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9B72" w14:textId="77777777" w:rsidR="00176208" w:rsidRPr="00176208" w:rsidRDefault="00176208" w:rsidP="00507886">
      <w:pPr>
        <w:tabs>
          <w:tab w:val="left" w:pos="1908"/>
        </w:tabs>
        <w:spacing w:line="256" w:lineRule="auto"/>
        <w:rPr>
          <w:b/>
          <w:bCs/>
          <w:color w:val="auto"/>
        </w:rPr>
      </w:pPr>
      <w:r w:rsidRPr="00176208">
        <w:rPr>
          <w:b/>
          <w:bCs/>
          <w:color w:val="auto"/>
        </w:rPr>
        <w:t>Job Summary</w:t>
      </w:r>
    </w:p>
    <w:p w14:paraId="62E3EE46" w14:textId="17E2A9B8" w:rsidR="008772ED" w:rsidRDefault="008772ED" w:rsidP="00507886">
      <w:pPr>
        <w:tabs>
          <w:tab w:val="left" w:pos="1908"/>
        </w:tabs>
        <w:spacing w:line="256" w:lineRule="auto"/>
        <w:rPr>
          <w:color w:val="auto"/>
        </w:rPr>
      </w:pPr>
      <w:r w:rsidRPr="00CF31F9">
        <w:rPr>
          <w:color w:val="auto"/>
        </w:rPr>
        <w:t xml:space="preserve">The </w:t>
      </w:r>
      <w:r w:rsidR="006D1CA2">
        <w:rPr>
          <w:color w:val="auto"/>
        </w:rPr>
        <w:t>Director of Communications</w:t>
      </w:r>
      <w:r w:rsidRPr="00CF31F9">
        <w:rPr>
          <w:color w:val="auto"/>
        </w:rPr>
        <w:t xml:space="preserve"> </w:t>
      </w:r>
      <w:r>
        <w:rPr>
          <w:color w:val="auto"/>
        </w:rPr>
        <w:t xml:space="preserve">is </w:t>
      </w:r>
      <w:r w:rsidRPr="00CF31F9">
        <w:rPr>
          <w:color w:val="auto"/>
        </w:rPr>
        <w:t xml:space="preserve">responsible for </w:t>
      </w:r>
      <w:r w:rsidR="00673EF6" w:rsidRPr="00673EF6">
        <w:rPr>
          <w:color w:val="auto"/>
        </w:rPr>
        <w:t>prioritizing and effectively communicating church opportunities, themes, missions, events, and information.</w:t>
      </w:r>
      <w:r w:rsidR="00073E2F">
        <w:rPr>
          <w:color w:val="auto"/>
        </w:rPr>
        <w:t xml:space="preserve"> </w:t>
      </w:r>
      <w:r w:rsidR="00073E2F" w:rsidRPr="00073E2F">
        <w:rPr>
          <w:color w:val="auto"/>
        </w:rPr>
        <w:t>This role oversees all communication channels and the church’s online presence to ensure messaging is cohesive, timely, and impactful.</w:t>
      </w:r>
    </w:p>
    <w:p w14:paraId="605A4AF0" w14:textId="77777777" w:rsidR="00AF715C" w:rsidRDefault="00AF715C" w:rsidP="00D47350">
      <w:p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ab/>
      </w:r>
    </w:p>
    <w:p w14:paraId="22C6F556" w14:textId="35BA2F6A" w:rsidR="00157222" w:rsidRPr="00E86BDE" w:rsidRDefault="00AF715C" w:rsidP="00507886">
      <w:pPr>
        <w:tabs>
          <w:tab w:val="left" w:pos="1908"/>
        </w:tabs>
        <w:spacing w:line="256" w:lineRule="auto"/>
        <w:rPr>
          <w:b/>
          <w:bCs/>
          <w:color w:val="auto"/>
        </w:rPr>
      </w:pPr>
      <w:r w:rsidRPr="00D45478">
        <w:rPr>
          <w:b/>
          <w:bCs/>
          <w:color w:val="auto"/>
        </w:rPr>
        <w:t>Duties/Responsibilities</w:t>
      </w:r>
      <w:r w:rsidRPr="00D45478">
        <w:rPr>
          <w:b/>
          <w:bCs/>
          <w:color w:val="auto"/>
        </w:rPr>
        <w:tab/>
      </w:r>
    </w:p>
    <w:p w14:paraId="040E7086" w14:textId="4E20F537" w:rsidR="00157222" w:rsidRPr="00157222" w:rsidRDefault="00157222" w:rsidP="00507886">
      <w:pPr>
        <w:tabs>
          <w:tab w:val="left" w:pos="1908"/>
        </w:tabs>
        <w:spacing w:line="256" w:lineRule="auto"/>
        <w:rPr>
          <w:color w:val="auto"/>
        </w:rPr>
      </w:pPr>
      <w:r w:rsidRPr="00157222">
        <w:rPr>
          <w:color w:val="auto"/>
        </w:rPr>
        <w:t>The</w:t>
      </w:r>
      <w:r w:rsidR="00E86BDE">
        <w:rPr>
          <w:color w:val="auto"/>
        </w:rPr>
        <w:t xml:space="preserve"> </w:t>
      </w:r>
      <w:r w:rsidR="00673EF6">
        <w:rPr>
          <w:color w:val="auto"/>
        </w:rPr>
        <w:t>Director of Communications</w:t>
      </w:r>
      <w:r w:rsidR="00E86BDE">
        <w:rPr>
          <w:color w:val="auto"/>
        </w:rPr>
        <w:t xml:space="preserve"> is</w:t>
      </w:r>
      <w:r w:rsidRPr="00157222">
        <w:rPr>
          <w:color w:val="auto"/>
        </w:rPr>
        <w:t xml:space="preserve"> expected to fulfill the following duties and responsibilities:</w:t>
      </w:r>
    </w:p>
    <w:p w14:paraId="38FF7310" w14:textId="77777777" w:rsidR="00157222" w:rsidRDefault="00157222" w:rsidP="00507886">
      <w:pPr>
        <w:tabs>
          <w:tab w:val="left" w:pos="1908"/>
        </w:tabs>
        <w:spacing w:line="256" w:lineRule="auto"/>
        <w:rPr>
          <w:color w:val="auto"/>
        </w:rPr>
      </w:pPr>
    </w:p>
    <w:p w14:paraId="2B434833" w14:textId="49A9F9E5" w:rsidR="00D002CF" w:rsidRPr="000226B7" w:rsidRDefault="00D002CF" w:rsidP="00F153A6">
      <w:pPr>
        <w:pStyle w:val="ListParagraph"/>
        <w:numPr>
          <w:ilvl w:val="0"/>
          <w:numId w:val="3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Prioritize and Communicate Church Opportunities</w:t>
      </w:r>
      <w:r w:rsidR="00701E1B">
        <w:rPr>
          <w:color w:val="auto"/>
        </w:rPr>
        <w:t xml:space="preserve"> to Develop </w:t>
      </w:r>
      <w:r w:rsidR="00626910">
        <w:rPr>
          <w:color w:val="auto"/>
        </w:rPr>
        <w:t xml:space="preserve">a </w:t>
      </w:r>
      <w:r w:rsidR="00701E1B">
        <w:rPr>
          <w:color w:val="auto"/>
        </w:rPr>
        <w:t>Strategic Communications Strategy</w:t>
      </w:r>
    </w:p>
    <w:p w14:paraId="4F35A8C3" w14:textId="3CE82370" w:rsidR="00D002CF" w:rsidRPr="000226B7" w:rsidRDefault="00D002CF" w:rsidP="00F153A6">
      <w:pPr>
        <w:pStyle w:val="ListParagraph"/>
        <w:numPr>
          <w:ilvl w:val="0"/>
          <w:numId w:val="6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Identify and prioritize key church opportunities, themes, missions, and events for communication.</w:t>
      </w:r>
    </w:p>
    <w:p w14:paraId="589831AE" w14:textId="6690D751" w:rsidR="00D002CF" w:rsidRDefault="00D002CF" w:rsidP="00F153A6">
      <w:pPr>
        <w:pStyle w:val="ListParagraph"/>
        <w:numPr>
          <w:ilvl w:val="0"/>
          <w:numId w:val="6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Develop and implement strategic communication plans to effectively convey the church's message to the congregation and broader community.</w:t>
      </w:r>
    </w:p>
    <w:p w14:paraId="24A31E78" w14:textId="0FC12018" w:rsidR="000508A2" w:rsidRPr="000226B7" w:rsidRDefault="00C609EC" w:rsidP="00F153A6">
      <w:pPr>
        <w:pStyle w:val="ListParagraph"/>
        <w:numPr>
          <w:ilvl w:val="0"/>
          <w:numId w:val="6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 xml:space="preserve">Monitor </w:t>
      </w:r>
      <w:r w:rsidR="0009434E">
        <w:rPr>
          <w:color w:val="auto"/>
        </w:rPr>
        <w:t>communications</w:t>
      </w:r>
      <w:r w:rsidR="002C1C02">
        <w:rPr>
          <w:color w:val="auto"/>
        </w:rPr>
        <w:t xml:space="preserve"> vehicles</w:t>
      </w:r>
      <w:r w:rsidR="0009434E">
        <w:rPr>
          <w:color w:val="auto"/>
        </w:rPr>
        <w:t xml:space="preserve"> from </w:t>
      </w:r>
      <w:r w:rsidR="002C1C02">
        <w:rPr>
          <w:color w:val="auto"/>
        </w:rPr>
        <w:t xml:space="preserve">the </w:t>
      </w:r>
      <w:r w:rsidR="0009434E">
        <w:rPr>
          <w:color w:val="auto"/>
        </w:rPr>
        <w:t>United Methodist Church, NC Co</w:t>
      </w:r>
      <w:r w:rsidR="002C1C02">
        <w:rPr>
          <w:color w:val="auto"/>
        </w:rPr>
        <w:t xml:space="preserve">nference of the United Methodist Church, and other churches to </w:t>
      </w:r>
      <w:r w:rsidR="00397DE9">
        <w:rPr>
          <w:color w:val="auto"/>
        </w:rPr>
        <w:t xml:space="preserve">maintain awareness and </w:t>
      </w:r>
      <w:r w:rsidR="00036CCB">
        <w:rPr>
          <w:color w:val="auto"/>
        </w:rPr>
        <w:t>ensure consistency</w:t>
      </w:r>
      <w:r w:rsidR="00397DE9">
        <w:rPr>
          <w:color w:val="auto"/>
        </w:rPr>
        <w:t>.</w:t>
      </w:r>
    </w:p>
    <w:p w14:paraId="306C081B" w14:textId="77777777" w:rsidR="008D047F" w:rsidRDefault="008D047F" w:rsidP="00D002CF">
      <w:pPr>
        <w:tabs>
          <w:tab w:val="left" w:pos="1908"/>
        </w:tabs>
        <w:spacing w:line="256" w:lineRule="auto"/>
        <w:rPr>
          <w:color w:val="auto"/>
        </w:rPr>
      </w:pPr>
    </w:p>
    <w:p w14:paraId="725D473F" w14:textId="45A32B02" w:rsidR="008D047F" w:rsidRPr="000226B7" w:rsidRDefault="00D002CF" w:rsidP="00F153A6">
      <w:pPr>
        <w:pStyle w:val="ListParagraph"/>
        <w:numPr>
          <w:ilvl w:val="0"/>
          <w:numId w:val="3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 xml:space="preserve">Communication </w:t>
      </w:r>
      <w:r w:rsidR="00626910">
        <w:rPr>
          <w:color w:val="auto"/>
        </w:rPr>
        <w:t>Channels and Content</w:t>
      </w:r>
    </w:p>
    <w:p w14:paraId="0C7725CE" w14:textId="35432964" w:rsidR="00311476" w:rsidRDefault="00311476" w:rsidP="00F153A6">
      <w:pPr>
        <w:pStyle w:val="ListParagraph"/>
        <w:numPr>
          <w:ilvl w:val="0"/>
          <w:numId w:val="5"/>
        </w:numPr>
        <w:tabs>
          <w:tab w:val="left" w:pos="1908"/>
        </w:tabs>
        <w:spacing w:line="256" w:lineRule="auto"/>
        <w:rPr>
          <w:color w:val="auto"/>
        </w:rPr>
      </w:pPr>
      <w:r w:rsidRPr="00311476">
        <w:rPr>
          <w:color w:val="auto"/>
        </w:rPr>
        <w:t>Create and maintain communication avenues</w:t>
      </w:r>
      <w:r w:rsidR="00C001DD">
        <w:rPr>
          <w:color w:val="auto"/>
        </w:rPr>
        <w:t>,</w:t>
      </w:r>
      <w:r w:rsidRPr="00311476">
        <w:rPr>
          <w:color w:val="auto"/>
        </w:rPr>
        <w:t xml:space="preserve"> including newsletters, bulletins, mailings, social media, and the website.</w:t>
      </w:r>
    </w:p>
    <w:p w14:paraId="16E05F09" w14:textId="67D80F2E" w:rsidR="00D002CF" w:rsidRPr="00C001DD" w:rsidRDefault="00F13699" w:rsidP="00FD60E4">
      <w:pPr>
        <w:pStyle w:val="NormalWeb"/>
        <w:numPr>
          <w:ilvl w:val="0"/>
          <w:numId w:val="5"/>
        </w:numPr>
        <w:tabs>
          <w:tab w:val="left" w:pos="1908"/>
        </w:tabs>
        <w:spacing w:line="256" w:lineRule="auto"/>
        <w:rPr>
          <w:rFonts w:asciiTheme="minorHAnsi" w:hAnsiTheme="minorHAnsi" w:cstheme="minorHAnsi"/>
          <w:sz w:val="22"/>
          <w:szCs w:val="22"/>
        </w:rPr>
      </w:pPr>
      <w:r w:rsidRPr="00C001DD">
        <w:rPr>
          <w:rFonts w:asciiTheme="minorHAnsi" w:hAnsiTheme="minorHAnsi" w:cstheme="minorHAnsi"/>
          <w:sz w:val="22"/>
          <w:szCs w:val="22"/>
        </w:rPr>
        <w:t>Collaborate with ministries</w:t>
      </w:r>
      <w:r w:rsidR="00E10646" w:rsidRPr="00C001DD">
        <w:rPr>
          <w:rFonts w:asciiTheme="minorHAnsi" w:hAnsiTheme="minorHAnsi" w:cstheme="minorHAnsi"/>
          <w:sz w:val="22"/>
          <w:szCs w:val="22"/>
        </w:rPr>
        <w:t xml:space="preserve">, staff, members, and volunteers </w:t>
      </w:r>
      <w:r w:rsidR="00D002CF" w:rsidRPr="00C001DD">
        <w:rPr>
          <w:rFonts w:asciiTheme="minorHAnsi" w:hAnsiTheme="minorHAnsi" w:cstheme="minorHAnsi"/>
          <w:sz w:val="22"/>
          <w:szCs w:val="22"/>
        </w:rPr>
        <w:t xml:space="preserve">to ensure consistent messaging </w:t>
      </w:r>
      <w:r w:rsidR="00610DCB" w:rsidRPr="00C001DD">
        <w:rPr>
          <w:rFonts w:asciiTheme="minorHAnsi" w:hAnsiTheme="minorHAnsi" w:cstheme="minorHAnsi"/>
          <w:sz w:val="22"/>
          <w:szCs w:val="22"/>
        </w:rPr>
        <w:t xml:space="preserve">and </w:t>
      </w:r>
      <w:r w:rsidR="00D002CF" w:rsidRPr="00C001DD">
        <w:rPr>
          <w:rFonts w:asciiTheme="minorHAnsi" w:hAnsiTheme="minorHAnsi" w:cstheme="minorHAnsi"/>
          <w:sz w:val="22"/>
          <w:szCs w:val="22"/>
        </w:rPr>
        <w:t>branding across all communication avenues.</w:t>
      </w:r>
    </w:p>
    <w:p w14:paraId="5F04E99B" w14:textId="2EDF0332" w:rsidR="00E97DF0" w:rsidRPr="00C001DD" w:rsidRDefault="00E97DF0" w:rsidP="00F153A6">
      <w:pPr>
        <w:pStyle w:val="ListParagraph"/>
        <w:numPr>
          <w:ilvl w:val="0"/>
          <w:numId w:val="5"/>
        </w:numPr>
        <w:tabs>
          <w:tab w:val="left" w:pos="1908"/>
        </w:tabs>
        <w:spacing w:line="256" w:lineRule="auto"/>
        <w:rPr>
          <w:color w:val="auto"/>
          <w:szCs w:val="22"/>
        </w:rPr>
      </w:pPr>
      <w:r w:rsidRPr="00C001DD">
        <w:rPr>
          <w:rFonts w:cstheme="minorHAnsi"/>
          <w:color w:val="auto"/>
          <w:szCs w:val="22"/>
        </w:rPr>
        <w:t>Monitor online worship and engage with the online congregation</w:t>
      </w:r>
      <w:r w:rsidRPr="00C001DD">
        <w:rPr>
          <w:color w:val="auto"/>
          <w:szCs w:val="22"/>
        </w:rPr>
        <w:t>.</w:t>
      </w:r>
    </w:p>
    <w:p w14:paraId="1E4DED2D" w14:textId="48F1AE0C" w:rsidR="00902F08" w:rsidRDefault="00710098" w:rsidP="00F153A6">
      <w:pPr>
        <w:pStyle w:val="ListParagraph"/>
        <w:numPr>
          <w:ilvl w:val="0"/>
          <w:numId w:val="5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 xml:space="preserve">Develop graphics </w:t>
      </w:r>
      <w:r w:rsidR="00F13699">
        <w:rPr>
          <w:color w:val="auto"/>
        </w:rPr>
        <w:t xml:space="preserve">and digital content using tools such as Adobe Creative Suite and </w:t>
      </w:r>
      <w:r w:rsidR="00C001DD">
        <w:rPr>
          <w:color w:val="auto"/>
        </w:rPr>
        <w:t>Canva.</w:t>
      </w:r>
    </w:p>
    <w:p w14:paraId="2E909564" w14:textId="77777777" w:rsidR="00902F08" w:rsidRPr="000226B7" w:rsidRDefault="00902F08" w:rsidP="00F153A6">
      <w:pPr>
        <w:pStyle w:val="ListParagraph"/>
        <w:numPr>
          <w:ilvl w:val="0"/>
          <w:numId w:val="5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Collaborate with church leadership, staff, and volunteers to gather information and ensure accurate communication.</w:t>
      </w:r>
    </w:p>
    <w:p w14:paraId="7BBFE016" w14:textId="77777777" w:rsidR="00902F08" w:rsidRPr="000226B7" w:rsidRDefault="00902F08" w:rsidP="00F153A6">
      <w:pPr>
        <w:pStyle w:val="ListParagraph"/>
        <w:numPr>
          <w:ilvl w:val="0"/>
          <w:numId w:val="5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Manage internal communications and event registration software platforms.</w:t>
      </w:r>
    </w:p>
    <w:p w14:paraId="375F368C" w14:textId="37235131" w:rsidR="00710098" w:rsidRDefault="00902F08" w:rsidP="00F153A6">
      <w:pPr>
        <w:pStyle w:val="ListParagraph"/>
        <w:numPr>
          <w:ilvl w:val="0"/>
          <w:numId w:val="5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 xml:space="preserve">Coordinate with </w:t>
      </w:r>
      <w:r>
        <w:rPr>
          <w:color w:val="auto"/>
        </w:rPr>
        <w:t>and support communications and public relations lay leaders.</w:t>
      </w:r>
      <w:r w:rsidR="0058394C" w:rsidRPr="00902F08">
        <w:rPr>
          <w:color w:val="auto"/>
        </w:rPr>
        <w:t xml:space="preserve"> </w:t>
      </w:r>
    </w:p>
    <w:p w14:paraId="38AAAC85" w14:textId="7F0D2C24" w:rsidR="00D002CF" w:rsidRPr="00AA6886" w:rsidRDefault="005C3493" w:rsidP="00AA68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ptos"/>
          <w:color w:val="auto"/>
        </w:rPr>
      </w:pPr>
      <w:r>
        <w:rPr>
          <w:rStyle w:val="normaltextrun"/>
          <w:rFonts w:ascii="Calibri" w:eastAsia="Times New Roman" w:hAnsi="Calibri" w:cs="Calibri"/>
          <w:shd w:val="clear" w:color="auto" w:fill="FFFFFF"/>
        </w:rPr>
        <w:t xml:space="preserve">Provide </w:t>
      </w:r>
      <w:r w:rsidR="003D5343">
        <w:rPr>
          <w:rStyle w:val="normaltextrun"/>
          <w:rFonts w:ascii="Calibri" w:eastAsia="Times New Roman" w:hAnsi="Calibri" w:cs="Calibri"/>
          <w:shd w:val="clear" w:color="auto" w:fill="FFFFFF"/>
        </w:rPr>
        <w:t>l</w:t>
      </w:r>
      <w:r>
        <w:rPr>
          <w:rStyle w:val="normaltextrun"/>
          <w:rFonts w:ascii="Calibri" w:eastAsia="Times New Roman" w:hAnsi="Calibri" w:cs="Calibri"/>
          <w:shd w:val="clear" w:color="auto" w:fill="FFFFFF"/>
        </w:rPr>
        <w:t xml:space="preserve">eadership to staff, lay leaders, and contractors to </w:t>
      </w:r>
      <w:r>
        <w:rPr>
          <w:rStyle w:val="normaltextrun"/>
        </w:rPr>
        <w:t>develop individual work plans and monitor the quality and timeliness of outputs</w:t>
      </w:r>
      <w:r w:rsidR="00AA6886">
        <w:rPr>
          <w:rStyle w:val="normaltextrun"/>
        </w:rPr>
        <w:t>.</w:t>
      </w:r>
    </w:p>
    <w:p w14:paraId="06A93267" w14:textId="58933FC3" w:rsidR="00D002CF" w:rsidRPr="000226B7" w:rsidRDefault="00D002CF" w:rsidP="00F153A6">
      <w:pPr>
        <w:pStyle w:val="ListParagraph"/>
        <w:numPr>
          <w:ilvl w:val="0"/>
          <w:numId w:val="3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Online Presence</w:t>
      </w:r>
      <w:r w:rsidR="00C001DD">
        <w:rPr>
          <w:color w:val="auto"/>
        </w:rPr>
        <w:t xml:space="preserve"> and Engagement</w:t>
      </w:r>
    </w:p>
    <w:p w14:paraId="23FF42DB" w14:textId="0B3C4330" w:rsidR="00D002CF" w:rsidRPr="000226B7" w:rsidRDefault="00D002CF" w:rsidP="00F153A6">
      <w:pPr>
        <w:pStyle w:val="ListParagraph"/>
        <w:numPr>
          <w:ilvl w:val="0"/>
          <w:numId w:val="4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Oversee the church's entire online presence, including the website, social media accounts, and other digital platforms.</w:t>
      </w:r>
    </w:p>
    <w:p w14:paraId="12B49032" w14:textId="087C216D" w:rsidR="00D002CF" w:rsidRPr="000226B7" w:rsidRDefault="00D002CF" w:rsidP="00F153A6">
      <w:pPr>
        <w:pStyle w:val="ListParagraph"/>
        <w:numPr>
          <w:ilvl w:val="0"/>
          <w:numId w:val="4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Create engaging and relevant content for online platforms to promote church activities and engage the community.</w:t>
      </w:r>
    </w:p>
    <w:p w14:paraId="340C9054" w14:textId="66C53DB8" w:rsidR="00D002CF" w:rsidRPr="000226B7" w:rsidRDefault="00D002CF" w:rsidP="00F153A6">
      <w:pPr>
        <w:pStyle w:val="ListParagraph"/>
        <w:numPr>
          <w:ilvl w:val="0"/>
          <w:numId w:val="4"/>
        </w:numPr>
        <w:tabs>
          <w:tab w:val="left" w:pos="1908"/>
        </w:tabs>
        <w:spacing w:line="256" w:lineRule="auto"/>
        <w:rPr>
          <w:color w:val="auto"/>
        </w:rPr>
      </w:pPr>
      <w:r w:rsidRPr="000226B7">
        <w:rPr>
          <w:color w:val="auto"/>
        </w:rPr>
        <w:t>Monitor and respond to online interactions, fostering a positive and inclusive online community.</w:t>
      </w:r>
    </w:p>
    <w:p w14:paraId="52CF62C6" w14:textId="77777777" w:rsidR="00D01C06" w:rsidRDefault="00D01C06" w:rsidP="00F153A6">
      <w:pPr>
        <w:pStyle w:val="ListParagraph"/>
        <w:numPr>
          <w:ilvl w:val="1"/>
          <w:numId w:val="2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R</w:t>
      </w:r>
      <w:r w:rsidRPr="0011178C">
        <w:rPr>
          <w:color w:val="auto"/>
        </w:rPr>
        <w:t>ecognize and celebrate exemplary behaviors and achievements.</w:t>
      </w:r>
    </w:p>
    <w:p w14:paraId="4760527A" w14:textId="77777777" w:rsidR="00C829D2" w:rsidRDefault="00C829D2" w:rsidP="00507886">
      <w:pPr>
        <w:tabs>
          <w:tab w:val="left" w:pos="1908"/>
        </w:tabs>
        <w:spacing w:line="256" w:lineRule="auto"/>
        <w:rPr>
          <w:b/>
          <w:bCs/>
          <w:color w:val="auto"/>
        </w:rPr>
      </w:pPr>
    </w:p>
    <w:p w14:paraId="0C0C6894" w14:textId="77777777" w:rsidR="00566765" w:rsidRPr="008113F4" w:rsidRDefault="00566765" w:rsidP="00566765">
      <w:pPr>
        <w:tabs>
          <w:tab w:val="left" w:pos="1908"/>
        </w:tabs>
        <w:spacing w:line="256" w:lineRule="auto"/>
        <w:jc w:val="center"/>
        <w:rPr>
          <w:i/>
          <w:iCs/>
          <w:color w:val="auto"/>
        </w:rPr>
      </w:pPr>
      <w:r w:rsidRPr="00DD2A7C">
        <w:rPr>
          <w:i/>
          <w:iCs/>
          <w:color w:val="auto"/>
        </w:rPr>
        <w:t>Duties and responsibilities may shift based on the needs of the church.</w:t>
      </w:r>
    </w:p>
    <w:p w14:paraId="2A4438BD" w14:textId="77777777" w:rsidR="00566765" w:rsidRDefault="00566765" w:rsidP="00732C22">
      <w:pPr>
        <w:keepNext/>
        <w:tabs>
          <w:tab w:val="left" w:pos="1908"/>
        </w:tabs>
        <w:spacing w:line="257" w:lineRule="auto"/>
        <w:rPr>
          <w:b/>
          <w:bCs/>
          <w:color w:val="auto"/>
        </w:rPr>
      </w:pPr>
    </w:p>
    <w:p w14:paraId="58632254" w14:textId="7EC01721" w:rsidR="00FA0F6D" w:rsidRPr="005D775A" w:rsidRDefault="00157222" w:rsidP="00732C22">
      <w:pPr>
        <w:keepNext/>
        <w:tabs>
          <w:tab w:val="left" w:pos="1908"/>
        </w:tabs>
        <w:spacing w:line="257" w:lineRule="auto"/>
        <w:rPr>
          <w:b/>
          <w:bCs/>
          <w:color w:val="auto"/>
        </w:rPr>
      </w:pPr>
      <w:r w:rsidRPr="00D45478">
        <w:rPr>
          <w:b/>
          <w:bCs/>
          <w:color w:val="auto"/>
        </w:rPr>
        <w:t>Qualifications</w:t>
      </w:r>
    </w:p>
    <w:p w14:paraId="3426AF50" w14:textId="50F6DECA" w:rsidR="00A53FB4" w:rsidRPr="00A53FB4" w:rsidRDefault="00A53FB4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 w:rsidRPr="00A53FB4">
        <w:rPr>
          <w:color w:val="auto"/>
        </w:rPr>
        <w:t xml:space="preserve">Bachelor's degree in </w:t>
      </w:r>
      <w:r w:rsidR="0086375A">
        <w:rPr>
          <w:color w:val="auto"/>
        </w:rPr>
        <w:t>c</w:t>
      </w:r>
      <w:r w:rsidRPr="00A53FB4">
        <w:rPr>
          <w:color w:val="auto"/>
        </w:rPr>
        <w:t xml:space="preserve">ommunications, </w:t>
      </w:r>
      <w:r w:rsidR="0086375A">
        <w:rPr>
          <w:color w:val="auto"/>
        </w:rPr>
        <w:t>m</w:t>
      </w:r>
      <w:r w:rsidRPr="00A53FB4">
        <w:rPr>
          <w:color w:val="auto"/>
        </w:rPr>
        <w:t>arketing, or a related field.</w:t>
      </w:r>
    </w:p>
    <w:p w14:paraId="7B6E7117" w14:textId="52BD8DBF" w:rsidR="00017609" w:rsidRPr="00017609" w:rsidRDefault="00A53FB4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 w:rsidRPr="00A53FB4">
        <w:rPr>
          <w:color w:val="auto"/>
        </w:rPr>
        <w:t>Proven experience in communications, public relations, or a related role.</w:t>
      </w:r>
    </w:p>
    <w:p w14:paraId="3A922A1B" w14:textId="0323A31C" w:rsidR="00017609" w:rsidRDefault="00017609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 w:rsidRPr="00A53FB4">
        <w:rPr>
          <w:color w:val="auto"/>
        </w:rPr>
        <w:lastRenderedPageBreak/>
        <w:t>Proficient in digital marketing tools, social media platforms, and website content management systems.</w:t>
      </w:r>
    </w:p>
    <w:p w14:paraId="532ED9C8" w14:textId="434838CC" w:rsidR="00017609" w:rsidRDefault="00017609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Proficient in graphic design</w:t>
      </w:r>
      <w:r w:rsidR="0056247F">
        <w:rPr>
          <w:color w:val="auto"/>
        </w:rPr>
        <w:t xml:space="preserve"> in tools like Adobe Creative Suite</w:t>
      </w:r>
      <w:r w:rsidR="00716388">
        <w:rPr>
          <w:color w:val="auto"/>
        </w:rPr>
        <w:t xml:space="preserve"> and Canva</w:t>
      </w:r>
      <w:r w:rsidR="00FE5835">
        <w:rPr>
          <w:color w:val="auto"/>
        </w:rPr>
        <w:t>.</w:t>
      </w:r>
    </w:p>
    <w:p w14:paraId="22BCCD72" w14:textId="0376B276" w:rsidR="005123AD" w:rsidRPr="00A53FB4" w:rsidRDefault="005123AD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Strategic thinke</w:t>
      </w:r>
      <w:r w:rsidR="00833B5E">
        <w:rPr>
          <w:color w:val="auto"/>
        </w:rPr>
        <w:t>r who is able to execute tactically.</w:t>
      </w:r>
    </w:p>
    <w:p w14:paraId="318C42A2" w14:textId="77777777" w:rsidR="00A53FB4" w:rsidRPr="00A53FB4" w:rsidRDefault="00A53FB4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 w:rsidRPr="00A53FB4">
        <w:rPr>
          <w:color w:val="auto"/>
        </w:rPr>
        <w:t>Excellent written and verbal communication skills.</w:t>
      </w:r>
    </w:p>
    <w:p w14:paraId="6CE4FD2B" w14:textId="77777777" w:rsidR="00A53FB4" w:rsidRDefault="00A53FB4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 w:rsidRPr="00A53FB4">
        <w:rPr>
          <w:color w:val="auto"/>
        </w:rPr>
        <w:t>Strong organizational and project management abilities.</w:t>
      </w:r>
    </w:p>
    <w:p w14:paraId="1CD51E6A" w14:textId="46041495" w:rsidR="00716388" w:rsidRPr="00A53FB4" w:rsidRDefault="00716388" w:rsidP="00F153A6">
      <w:pPr>
        <w:pStyle w:val="ListParagraph"/>
        <w:numPr>
          <w:ilvl w:val="0"/>
          <w:numId w:val="2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Experience managing relationships with outsource firms, contractors, and vendors.</w:t>
      </w:r>
    </w:p>
    <w:p w14:paraId="5F77705D" w14:textId="77777777" w:rsidR="00297B4C" w:rsidRDefault="00297B4C" w:rsidP="00297B4C">
      <w:pPr>
        <w:tabs>
          <w:tab w:val="left" w:pos="1908"/>
        </w:tabs>
        <w:spacing w:line="256" w:lineRule="auto"/>
        <w:rPr>
          <w:color w:val="auto"/>
        </w:rPr>
      </w:pPr>
    </w:p>
    <w:p w14:paraId="703BE0E7" w14:textId="77777777" w:rsidR="00131A60" w:rsidRDefault="00131A60" w:rsidP="00131A60">
      <w:pPr>
        <w:tabs>
          <w:tab w:val="left" w:pos="1908"/>
        </w:tabs>
        <w:spacing w:line="256" w:lineRule="auto"/>
        <w:rPr>
          <w:b/>
          <w:bCs/>
          <w:color w:val="auto"/>
        </w:rPr>
      </w:pPr>
      <w:r>
        <w:rPr>
          <w:b/>
          <w:bCs/>
          <w:color w:val="auto"/>
        </w:rPr>
        <w:t>Values Alignment</w:t>
      </w:r>
    </w:p>
    <w:p w14:paraId="442FFDF8" w14:textId="3E29A7E8" w:rsidR="00131A60" w:rsidRDefault="00131A60" w:rsidP="00131A60">
      <w:pPr>
        <w:tabs>
          <w:tab w:val="left" w:pos="1908"/>
        </w:tabs>
        <w:spacing w:line="256" w:lineRule="auto"/>
        <w:rPr>
          <w:color w:val="auto"/>
        </w:rPr>
      </w:pPr>
      <w:r w:rsidRPr="00E52955">
        <w:rPr>
          <w:color w:val="auto"/>
        </w:rPr>
        <w:t xml:space="preserve">The </w:t>
      </w:r>
      <w:r>
        <w:rPr>
          <w:color w:val="auto"/>
        </w:rPr>
        <w:t>Director of Communications is expected to behave in a manner consistent with the following staff values:</w:t>
      </w:r>
    </w:p>
    <w:p w14:paraId="002EFD45" w14:textId="77777777" w:rsidR="00131A60" w:rsidRPr="00E52955" w:rsidRDefault="00131A60" w:rsidP="00131A60">
      <w:pPr>
        <w:tabs>
          <w:tab w:val="left" w:pos="1908"/>
        </w:tabs>
        <w:spacing w:line="256" w:lineRule="auto"/>
        <w:rPr>
          <w:color w:val="auto"/>
        </w:rPr>
      </w:pPr>
    </w:p>
    <w:p w14:paraId="25B7024E" w14:textId="77777777" w:rsidR="00131A60" w:rsidRPr="00385C3F" w:rsidRDefault="00131A60" w:rsidP="00F153A6">
      <w:pPr>
        <w:pStyle w:val="ListParagraph"/>
        <w:numPr>
          <w:ilvl w:val="0"/>
          <w:numId w:val="7"/>
        </w:numPr>
        <w:tabs>
          <w:tab w:val="left" w:pos="1908"/>
        </w:tabs>
        <w:spacing w:line="256" w:lineRule="auto"/>
        <w:rPr>
          <w:color w:val="auto"/>
        </w:rPr>
      </w:pPr>
      <w:r w:rsidRPr="00385C3F">
        <w:rPr>
          <w:color w:val="auto"/>
        </w:rPr>
        <w:t>Creativity: We are willing to swing big (and sometimes miss).</w:t>
      </w:r>
    </w:p>
    <w:p w14:paraId="78E033B0" w14:textId="77777777" w:rsidR="00131A60" w:rsidRPr="00385C3F" w:rsidRDefault="00131A60" w:rsidP="00F153A6">
      <w:pPr>
        <w:pStyle w:val="ListParagraph"/>
        <w:numPr>
          <w:ilvl w:val="0"/>
          <w:numId w:val="7"/>
        </w:numPr>
        <w:tabs>
          <w:tab w:val="left" w:pos="1908"/>
        </w:tabs>
        <w:spacing w:line="256" w:lineRule="auto"/>
        <w:rPr>
          <w:color w:val="auto"/>
        </w:rPr>
      </w:pPr>
      <w:r w:rsidRPr="00385C3F">
        <w:rPr>
          <w:color w:val="auto"/>
        </w:rPr>
        <w:t>Intentional Excellence: We know how to prioritize high-quality work.</w:t>
      </w:r>
    </w:p>
    <w:p w14:paraId="4C2BEEDB" w14:textId="77777777" w:rsidR="00131A60" w:rsidRPr="00385C3F" w:rsidRDefault="00131A60" w:rsidP="00F153A6">
      <w:pPr>
        <w:pStyle w:val="ListParagraph"/>
        <w:numPr>
          <w:ilvl w:val="0"/>
          <w:numId w:val="7"/>
        </w:numPr>
        <w:tabs>
          <w:tab w:val="left" w:pos="1908"/>
        </w:tabs>
        <w:spacing w:line="256" w:lineRule="auto"/>
        <w:rPr>
          <w:color w:val="auto"/>
        </w:rPr>
      </w:pPr>
      <w:r w:rsidRPr="00385C3F">
        <w:rPr>
          <w:color w:val="auto"/>
        </w:rPr>
        <w:t>Respect: We consistently treat all people with dignity.</w:t>
      </w:r>
    </w:p>
    <w:p w14:paraId="4C773494" w14:textId="77777777" w:rsidR="00131A60" w:rsidRPr="00385C3F" w:rsidRDefault="00131A60" w:rsidP="00F153A6">
      <w:pPr>
        <w:pStyle w:val="ListParagraph"/>
        <w:numPr>
          <w:ilvl w:val="0"/>
          <w:numId w:val="7"/>
        </w:numPr>
        <w:tabs>
          <w:tab w:val="left" w:pos="1908"/>
        </w:tabs>
        <w:spacing w:line="256" w:lineRule="auto"/>
        <w:rPr>
          <w:color w:val="auto"/>
        </w:rPr>
      </w:pPr>
      <w:r w:rsidRPr="00385C3F">
        <w:rPr>
          <w:color w:val="auto"/>
        </w:rPr>
        <w:t>Teamwork: We maintain a 'we over me’ attitude.</w:t>
      </w:r>
    </w:p>
    <w:p w14:paraId="1428F69F" w14:textId="77777777" w:rsidR="00131A60" w:rsidRPr="00385C3F" w:rsidRDefault="00131A60" w:rsidP="00F153A6">
      <w:pPr>
        <w:pStyle w:val="ListParagraph"/>
        <w:numPr>
          <w:ilvl w:val="0"/>
          <w:numId w:val="7"/>
        </w:numPr>
        <w:tabs>
          <w:tab w:val="left" w:pos="1908"/>
        </w:tabs>
        <w:spacing w:line="256" w:lineRule="auto"/>
        <w:rPr>
          <w:color w:val="auto"/>
        </w:rPr>
      </w:pPr>
      <w:r w:rsidRPr="00385C3F">
        <w:rPr>
          <w:color w:val="auto"/>
        </w:rPr>
        <w:t>Professionalism: We commit to always doing our jobs well and on time.</w:t>
      </w:r>
    </w:p>
    <w:p w14:paraId="0289F7F9" w14:textId="77777777" w:rsidR="00131A60" w:rsidRPr="00385C3F" w:rsidRDefault="00131A60" w:rsidP="00F153A6">
      <w:pPr>
        <w:pStyle w:val="ListParagraph"/>
        <w:numPr>
          <w:ilvl w:val="0"/>
          <w:numId w:val="7"/>
        </w:numPr>
        <w:tabs>
          <w:tab w:val="left" w:pos="1908"/>
        </w:tabs>
        <w:spacing w:line="256" w:lineRule="auto"/>
        <w:rPr>
          <w:color w:val="auto"/>
        </w:rPr>
      </w:pPr>
      <w:r w:rsidRPr="00385C3F">
        <w:rPr>
          <w:color w:val="auto"/>
        </w:rPr>
        <w:t>Honesty: We are willing to have and receive the awkward conversation with grace.</w:t>
      </w:r>
    </w:p>
    <w:p w14:paraId="01FAC681" w14:textId="77777777" w:rsidR="00131A60" w:rsidRPr="00385C3F" w:rsidRDefault="00131A60" w:rsidP="00F153A6">
      <w:pPr>
        <w:pStyle w:val="ListParagraph"/>
        <w:numPr>
          <w:ilvl w:val="0"/>
          <w:numId w:val="7"/>
        </w:numPr>
        <w:spacing w:line="240" w:lineRule="auto"/>
      </w:pPr>
      <w:r w:rsidRPr="00385C3F">
        <w:t>Trust: We have each other’s backs.</w:t>
      </w:r>
    </w:p>
    <w:p w14:paraId="0C9DFB71" w14:textId="0FB582CC" w:rsidR="00131A60" w:rsidRPr="00385C3F" w:rsidRDefault="00131A60" w:rsidP="00F153A6">
      <w:pPr>
        <w:pStyle w:val="ListParagraph"/>
        <w:numPr>
          <w:ilvl w:val="0"/>
          <w:numId w:val="7"/>
        </w:numPr>
        <w:spacing w:line="240" w:lineRule="auto"/>
      </w:pPr>
      <w:r w:rsidRPr="00385C3F">
        <w:t xml:space="preserve">Effective </w:t>
      </w:r>
      <w:r>
        <w:t>C</w:t>
      </w:r>
      <w:r w:rsidRPr="00385C3F">
        <w:t xml:space="preserve">ommunication: We share information with those </w:t>
      </w:r>
      <w:r w:rsidR="002E5913">
        <w:t>who</w:t>
      </w:r>
      <w:r w:rsidRPr="00385C3F">
        <w:t xml:space="preserve"> need it in a timely manner to reduce stress and increase staff support.</w:t>
      </w:r>
    </w:p>
    <w:p w14:paraId="23C3C77C" w14:textId="77777777" w:rsidR="00131A60" w:rsidRPr="00385C3F" w:rsidRDefault="00131A60" w:rsidP="00F153A6">
      <w:pPr>
        <w:pStyle w:val="ListParagraph"/>
        <w:numPr>
          <w:ilvl w:val="0"/>
          <w:numId w:val="7"/>
        </w:numPr>
        <w:spacing w:line="240" w:lineRule="auto"/>
      </w:pPr>
      <w:r w:rsidRPr="00385C3F">
        <w:t xml:space="preserve">Intentional </w:t>
      </w:r>
      <w:r>
        <w:t>C</w:t>
      </w:r>
      <w:r w:rsidRPr="00385C3F">
        <w:t xml:space="preserve">elebration of </w:t>
      </w:r>
      <w:r>
        <w:t>S</w:t>
      </w:r>
      <w:r w:rsidRPr="00385C3F">
        <w:t xml:space="preserve">taff </w:t>
      </w:r>
      <w:r>
        <w:t>S</w:t>
      </w:r>
      <w:r w:rsidRPr="00385C3F">
        <w:t>uccess: We are proactive in giving praise for things that went well.</w:t>
      </w:r>
    </w:p>
    <w:p w14:paraId="0BCC29C3" w14:textId="77777777" w:rsidR="004F5236" w:rsidRDefault="004F5236" w:rsidP="00297B4C">
      <w:pPr>
        <w:tabs>
          <w:tab w:val="left" w:pos="1908"/>
        </w:tabs>
        <w:spacing w:line="256" w:lineRule="auto"/>
        <w:rPr>
          <w:color w:val="auto"/>
        </w:rPr>
      </w:pPr>
    </w:p>
    <w:p w14:paraId="4E8C178C" w14:textId="01880194" w:rsidR="00332859" w:rsidRDefault="00332859" w:rsidP="00332859">
      <w:pPr>
        <w:tabs>
          <w:tab w:val="left" w:pos="1908"/>
        </w:tabs>
        <w:spacing w:line="254" w:lineRule="auto"/>
        <w:rPr>
          <w:color w:val="auto"/>
        </w:rPr>
      </w:pPr>
      <w:r>
        <w:rPr>
          <w:color w:val="auto"/>
        </w:rPr>
        <w:t>The Director of Communications is also expected to adhere to the policies and procedures set forth in the Staff Handbook.</w:t>
      </w:r>
    </w:p>
    <w:p w14:paraId="3E10B5A1" w14:textId="77777777" w:rsidR="00332859" w:rsidRPr="00CF31F9" w:rsidRDefault="00332859" w:rsidP="00297B4C">
      <w:pPr>
        <w:tabs>
          <w:tab w:val="left" w:pos="1908"/>
        </w:tabs>
        <w:spacing w:line="256" w:lineRule="auto"/>
        <w:rPr>
          <w:color w:val="auto"/>
        </w:rPr>
      </w:pPr>
    </w:p>
    <w:p w14:paraId="0F04CCBA" w14:textId="77777777" w:rsidR="00D47350" w:rsidRDefault="00D47350" w:rsidP="00D47350">
      <w:pPr>
        <w:tabs>
          <w:tab w:val="left" w:pos="1908"/>
        </w:tabs>
        <w:spacing w:line="256" w:lineRule="auto"/>
        <w:rPr>
          <w:b/>
          <w:bCs/>
          <w:color w:val="auto"/>
        </w:rPr>
      </w:pPr>
      <w:r w:rsidRPr="005D7C6E">
        <w:rPr>
          <w:b/>
          <w:bCs/>
          <w:color w:val="auto"/>
        </w:rPr>
        <w:t xml:space="preserve">Reports </w:t>
      </w:r>
      <w:r>
        <w:rPr>
          <w:b/>
          <w:bCs/>
          <w:color w:val="auto"/>
        </w:rPr>
        <w:t>To</w:t>
      </w:r>
    </w:p>
    <w:p w14:paraId="462EB20B" w14:textId="74757BC6" w:rsidR="00D47350" w:rsidRPr="00176208" w:rsidRDefault="001E0B45" w:rsidP="00D47350">
      <w:p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Executive Director</w:t>
      </w:r>
    </w:p>
    <w:p w14:paraId="08712BDD" w14:textId="77777777" w:rsidR="00D47350" w:rsidRDefault="00D47350" w:rsidP="00D47350">
      <w:pPr>
        <w:tabs>
          <w:tab w:val="left" w:pos="1908"/>
        </w:tabs>
        <w:spacing w:line="256" w:lineRule="auto"/>
        <w:ind w:left="113"/>
        <w:rPr>
          <w:color w:val="auto"/>
        </w:rPr>
      </w:pPr>
      <w:r>
        <w:rPr>
          <w:color w:val="auto"/>
        </w:rPr>
        <w:tab/>
      </w:r>
    </w:p>
    <w:p w14:paraId="78AC64EB" w14:textId="77777777" w:rsidR="00D47350" w:rsidRPr="00F50ABA" w:rsidRDefault="00D47350" w:rsidP="00D47350">
      <w:pPr>
        <w:tabs>
          <w:tab w:val="left" w:pos="1908"/>
        </w:tabs>
        <w:spacing w:line="256" w:lineRule="auto"/>
        <w:rPr>
          <w:b/>
          <w:bCs/>
          <w:color w:val="auto"/>
        </w:rPr>
      </w:pPr>
      <w:r w:rsidRPr="00F50ABA">
        <w:rPr>
          <w:b/>
          <w:bCs/>
          <w:color w:val="auto"/>
        </w:rPr>
        <w:t>Supervisory Responsibilities</w:t>
      </w:r>
      <w:r w:rsidRPr="00F50ABA">
        <w:rPr>
          <w:b/>
          <w:bCs/>
          <w:color w:val="auto"/>
        </w:rPr>
        <w:tab/>
      </w:r>
    </w:p>
    <w:p w14:paraId="08A88EF3" w14:textId="0604FCE0" w:rsidR="00D47350" w:rsidRDefault="00D47350" w:rsidP="00D47350">
      <w:p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 xml:space="preserve">The </w:t>
      </w:r>
      <w:r w:rsidR="0086375A">
        <w:rPr>
          <w:color w:val="auto"/>
        </w:rPr>
        <w:t>Director of Communications</w:t>
      </w:r>
      <w:r>
        <w:rPr>
          <w:color w:val="auto"/>
        </w:rPr>
        <w:t xml:space="preserve"> </w:t>
      </w:r>
      <w:r w:rsidR="0013190C">
        <w:rPr>
          <w:color w:val="auto"/>
        </w:rPr>
        <w:t>has no</w:t>
      </w:r>
      <w:r>
        <w:rPr>
          <w:color w:val="auto"/>
        </w:rPr>
        <w:t xml:space="preserve"> direct supervisor</w:t>
      </w:r>
      <w:r w:rsidR="0013190C">
        <w:rPr>
          <w:color w:val="auto"/>
        </w:rPr>
        <w:t>y responsibilities.</w:t>
      </w:r>
    </w:p>
    <w:p w14:paraId="78AFE583" w14:textId="77777777" w:rsidR="00D47350" w:rsidRDefault="00D47350" w:rsidP="00507886">
      <w:pPr>
        <w:tabs>
          <w:tab w:val="left" w:pos="1908"/>
        </w:tabs>
        <w:spacing w:line="256" w:lineRule="auto"/>
        <w:rPr>
          <w:color w:val="auto"/>
        </w:rPr>
      </w:pPr>
    </w:p>
    <w:p w14:paraId="63FCB096" w14:textId="77777777" w:rsidR="00871863" w:rsidRPr="0089449F" w:rsidRDefault="00871863" w:rsidP="00871863">
      <w:pPr>
        <w:tabs>
          <w:tab w:val="left" w:pos="1908"/>
        </w:tabs>
        <w:spacing w:line="256" w:lineRule="auto"/>
        <w:rPr>
          <w:b/>
          <w:bCs/>
          <w:color w:val="auto"/>
        </w:rPr>
      </w:pPr>
      <w:r>
        <w:rPr>
          <w:b/>
          <w:bCs/>
          <w:color w:val="auto"/>
        </w:rPr>
        <w:t>Collaborations</w:t>
      </w:r>
    </w:p>
    <w:p w14:paraId="700F44B4" w14:textId="09BB717B" w:rsidR="00871863" w:rsidRDefault="00871863" w:rsidP="00871863">
      <w:pPr>
        <w:tabs>
          <w:tab w:val="left" w:pos="1908"/>
        </w:tabs>
        <w:spacing w:line="256" w:lineRule="auto"/>
        <w:rPr>
          <w:color w:val="auto"/>
        </w:rPr>
      </w:pPr>
      <w:r w:rsidRPr="49FB3D8D">
        <w:rPr>
          <w:color w:val="auto"/>
        </w:rPr>
        <w:t xml:space="preserve">The </w:t>
      </w:r>
      <w:r w:rsidR="006D55B3">
        <w:rPr>
          <w:color w:val="auto"/>
        </w:rPr>
        <w:t xml:space="preserve">Director of Communications </w:t>
      </w:r>
      <w:r w:rsidRPr="49FB3D8D">
        <w:rPr>
          <w:color w:val="auto"/>
        </w:rPr>
        <w:t>is a primary collaborator with:</w:t>
      </w:r>
    </w:p>
    <w:p w14:paraId="4ABEB306" w14:textId="293DBAA2" w:rsidR="00871863" w:rsidRDefault="006D55B3" w:rsidP="00F153A6">
      <w:pPr>
        <w:pStyle w:val="ListParagraph"/>
        <w:numPr>
          <w:ilvl w:val="0"/>
          <w:numId w:val="1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Lead Pastor</w:t>
      </w:r>
    </w:p>
    <w:p w14:paraId="343B6154" w14:textId="1B1B2E9F" w:rsidR="006D55B3" w:rsidRDefault="006D55B3" w:rsidP="00F153A6">
      <w:pPr>
        <w:pStyle w:val="ListParagraph"/>
        <w:numPr>
          <w:ilvl w:val="0"/>
          <w:numId w:val="1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Pastor of Spiritual Formation</w:t>
      </w:r>
    </w:p>
    <w:p w14:paraId="126C73E6" w14:textId="7D3D1D39" w:rsidR="006D55B3" w:rsidRDefault="006D55B3" w:rsidP="00F153A6">
      <w:pPr>
        <w:pStyle w:val="ListParagraph"/>
        <w:numPr>
          <w:ilvl w:val="0"/>
          <w:numId w:val="1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Pastor of Support</w:t>
      </w:r>
    </w:p>
    <w:p w14:paraId="65237699" w14:textId="77777777" w:rsidR="001E05C9" w:rsidRDefault="001E05C9" w:rsidP="0069350A">
      <w:pPr>
        <w:tabs>
          <w:tab w:val="left" w:pos="1908"/>
        </w:tabs>
        <w:spacing w:line="256" w:lineRule="auto"/>
        <w:rPr>
          <w:color w:val="auto"/>
        </w:rPr>
      </w:pPr>
    </w:p>
    <w:p w14:paraId="7499F74A" w14:textId="78A821BE" w:rsidR="0069350A" w:rsidRDefault="0069350A" w:rsidP="0069350A">
      <w:pPr>
        <w:tabs>
          <w:tab w:val="left" w:pos="1908"/>
        </w:tabs>
        <w:spacing w:line="256" w:lineRule="auto"/>
        <w:rPr>
          <w:color w:val="auto"/>
        </w:rPr>
      </w:pPr>
      <w:r w:rsidRPr="49FB3D8D">
        <w:rPr>
          <w:color w:val="auto"/>
        </w:rPr>
        <w:t xml:space="preserve">The </w:t>
      </w:r>
      <w:r>
        <w:rPr>
          <w:color w:val="auto"/>
        </w:rPr>
        <w:t xml:space="preserve">Director of Communications </w:t>
      </w:r>
      <w:r w:rsidRPr="49FB3D8D">
        <w:rPr>
          <w:color w:val="auto"/>
        </w:rPr>
        <w:t xml:space="preserve">is a </w:t>
      </w:r>
      <w:r>
        <w:rPr>
          <w:color w:val="auto"/>
        </w:rPr>
        <w:t>secondary</w:t>
      </w:r>
      <w:r w:rsidRPr="49FB3D8D">
        <w:rPr>
          <w:color w:val="auto"/>
        </w:rPr>
        <w:t xml:space="preserve"> collaborator with:</w:t>
      </w:r>
    </w:p>
    <w:p w14:paraId="60B6D169" w14:textId="3A6904BF" w:rsidR="0069350A" w:rsidRDefault="00BA2DC2" w:rsidP="0069350A">
      <w:pPr>
        <w:pStyle w:val="ListParagraph"/>
        <w:numPr>
          <w:ilvl w:val="0"/>
          <w:numId w:val="1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Director of Membership &amp; Lay Involvement</w:t>
      </w:r>
    </w:p>
    <w:p w14:paraId="00178C2C" w14:textId="754DD2E7" w:rsidR="00BA2DC2" w:rsidRDefault="00BA2DC2" w:rsidP="0069350A">
      <w:pPr>
        <w:pStyle w:val="ListParagraph"/>
        <w:numPr>
          <w:ilvl w:val="0"/>
          <w:numId w:val="1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Director of Outreach &amp; Fellowship</w:t>
      </w:r>
    </w:p>
    <w:p w14:paraId="459765CE" w14:textId="7F978256" w:rsidR="00BA2DC2" w:rsidRPr="0069350A" w:rsidRDefault="00566765" w:rsidP="0069350A">
      <w:pPr>
        <w:pStyle w:val="ListParagraph"/>
        <w:numPr>
          <w:ilvl w:val="0"/>
          <w:numId w:val="1"/>
        </w:num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Office Manager</w:t>
      </w:r>
    </w:p>
    <w:p w14:paraId="2D77B237" w14:textId="77777777" w:rsidR="00871863" w:rsidRDefault="00871863" w:rsidP="00507886">
      <w:pPr>
        <w:tabs>
          <w:tab w:val="left" w:pos="1908"/>
        </w:tabs>
        <w:spacing w:line="256" w:lineRule="auto"/>
        <w:rPr>
          <w:color w:val="auto"/>
        </w:rPr>
      </w:pPr>
    </w:p>
    <w:p w14:paraId="16EC274A" w14:textId="79757CCD" w:rsidR="00254027" w:rsidRPr="00F627CC" w:rsidRDefault="00F627CC" w:rsidP="00507886">
      <w:pPr>
        <w:tabs>
          <w:tab w:val="left" w:pos="1908"/>
        </w:tabs>
        <w:spacing w:line="256" w:lineRule="auto"/>
        <w:rPr>
          <w:b/>
          <w:bCs/>
          <w:color w:val="auto"/>
        </w:rPr>
      </w:pPr>
      <w:r w:rsidRPr="00F627CC">
        <w:rPr>
          <w:b/>
          <w:bCs/>
          <w:color w:val="auto"/>
        </w:rPr>
        <w:t>Classification</w:t>
      </w:r>
    </w:p>
    <w:p w14:paraId="11E717D8" w14:textId="46F8E8E6" w:rsidR="00F627CC" w:rsidRDefault="00F627CC" w:rsidP="00507886">
      <w:pPr>
        <w:tabs>
          <w:tab w:val="left" w:pos="1908"/>
        </w:tabs>
        <w:spacing w:line="256" w:lineRule="auto"/>
        <w:rPr>
          <w:color w:val="auto"/>
        </w:rPr>
      </w:pPr>
      <w:r w:rsidRPr="0086375A">
        <w:rPr>
          <w:color w:val="auto"/>
        </w:rPr>
        <w:t>Exempt</w:t>
      </w:r>
    </w:p>
    <w:p w14:paraId="4DE66C0F" w14:textId="43DE7385" w:rsidR="008423B9" w:rsidRDefault="00F627CC" w:rsidP="00507886">
      <w:pPr>
        <w:tabs>
          <w:tab w:val="left" w:pos="1908"/>
        </w:tabs>
        <w:spacing w:line="256" w:lineRule="auto"/>
        <w:rPr>
          <w:color w:val="auto"/>
        </w:rPr>
      </w:pPr>
      <w:r>
        <w:rPr>
          <w:color w:val="auto"/>
        </w:rPr>
        <w:t>Full-time</w:t>
      </w:r>
    </w:p>
    <w:sectPr w:rsidR="008423B9" w:rsidSect="00DB7EA0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84DD" w14:textId="77777777" w:rsidR="00D14C83" w:rsidRDefault="00D14C83" w:rsidP="003B0AC0">
      <w:r>
        <w:separator/>
      </w:r>
    </w:p>
  </w:endnote>
  <w:endnote w:type="continuationSeparator" w:id="0">
    <w:p w14:paraId="23C644AA" w14:textId="77777777" w:rsidR="00D14C83" w:rsidRDefault="00D14C83" w:rsidP="003B0AC0">
      <w:r>
        <w:continuationSeparator/>
      </w:r>
    </w:p>
  </w:endnote>
  <w:endnote w:type="continuationNotice" w:id="1">
    <w:p w14:paraId="570B5AC0" w14:textId="77777777" w:rsidR="00D14C83" w:rsidRDefault="00D14C83" w:rsidP="003B0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7725" w14:textId="512D3DC2" w:rsidR="0018662A" w:rsidRDefault="001E05C9" w:rsidP="003B0AC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A72978" wp14:editId="5AEED34F">
              <wp:simplePos x="0" y="0"/>
              <wp:positionH relativeFrom="column">
                <wp:posOffset>0</wp:posOffset>
              </wp:positionH>
              <wp:positionV relativeFrom="paragraph">
                <wp:posOffset>245745</wp:posOffset>
              </wp:positionV>
              <wp:extent cx="381000" cy="368300"/>
              <wp:effectExtent l="0" t="0" r="19050" b="1270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683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B9C9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A3FC5" w14:textId="77777777" w:rsidR="001E05C9" w:rsidRPr="00C53685" w:rsidRDefault="001E05C9" w:rsidP="001E05C9">
                          <w:r w:rsidRPr="00C53685">
                            <w:fldChar w:fldCharType="begin"/>
                          </w:r>
                          <w:r w:rsidRPr="00C53685">
                            <w:instrText xml:space="preserve"> PAGE   \* MERGEFORMAT </w:instrText>
                          </w:r>
                          <w:r w:rsidRPr="00C53685">
                            <w:fldChar w:fldCharType="separate"/>
                          </w:r>
                          <w:r w:rsidRPr="00C53685">
                            <w:rPr>
                              <w:noProof/>
                            </w:rPr>
                            <w:t>1</w:t>
                          </w:r>
                          <w:r w:rsidRPr="00C5368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A72978" id="Text Box 217" o:spid="_x0000_s1026" style="position:absolute;margin-left:0;margin-top:19.35pt;width:30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" strokecolor="#9b9c9a">
              <v:stroke joinstyle="miter"/>
              <v:textbox>
                <w:txbxContent>
                  <w:p w14:paraId="31BA3FC5" w14:textId="77777777" w:rsidR="001E05C9" w:rsidRPr="00C53685" w:rsidRDefault="001E05C9" w:rsidP="001E05C9">
                    <w:r w:rsidRPr="00C53685">
                      <w:fldChar w:fldCharType="begin"/>
                    </w:r>
                    <w:r w:rsidRPr="00C53685">
                      <w:instrText xml:space="preserve"> PAGE   \* MERGEFORMAT </w:instrText>
                    </w:r>
                    <w:r w:rsidRPr="00C53685">
                      <w:fldChar w:fldCharType="separate"/>
                    </w:r>
                    <w:r w:rsidRPr="00C53685">
                      <w:rPr>
                        <w:noProof/>
                      </w:rPr>
                      <w:t>1</w:t>
                    </w:r>
                    <w:r w:rsidRPr="00C536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F29A" w14:textId="30E0AE4D" w:rsidR="00DB7EA0" w:rsidRDefault="001D618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8B95EB" wp14:editId="240318F6">
              <wp:simplePos x="0" y="0"/>
              <wp:positionH relativeFrom="column">
                <wp:posOffset>0</wp:posOffset>
              </wp:positionH>
              <wp:positionV relativeFrom="paragraph">
                <wp:posOffset>245745</wp:posOffset>
              </wp:positionV>
              <wp:extent cx="381000" cy="368300"/>
              <wp:effectExtent l="0" t="0" r="19050" b="12700"/>
              <wp:wrapSquare wrapText="bothSides"/>
              <wp:docPr id="1765522481" name="Text Box 1765522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683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B9C9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8A5A2" w14:textId="77777777" w:rsidR="001D6189" w:rsidRPr="00C53685" w:rsidRDefault="001D6189" w:rsidP="001D6189">
                          <w:r w:rsidRPr="00C53685">
                            <w:fldChar w:fldCharType="begin"/>
                          </w:r>
                          <w:r w:rsidRPr="00C53685">
                            <w:instrText xml:space="preserve"> PAGE   \* MERGEFORMAT </w:instrText>
                          </w:r>
                          <w:r w:rsidRPr="00C53685">
                            <w:fldChar w:fldCharType="separate"/>
                          </w:r>
                          <w:r w:rsidRPr="00C53685">
                            <w:rPr>
                              <w:noProof/>
                            </w:rPr>
                            <w:t>1</w:t>
                          </w:r>
                          <w:r w:rsidRPr="00C5368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68B95EB" id="Text Box 1765522481" o:spid="_x0000_s1027" style="position:absolute;margin-left:0;margin-top:19.35pt;width:30pt;height: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" strokecolor="#9b9c9a">
              <v:stroke joinstyle="miter"/>
              <v:textbox>
                <w:txbxContent>
                  <w:p w14:paraId="0F48A5A2" w14:textId="77777777" w:rsidR="001D6189" w:rsidRPr="00C53685" w:rsidRDefault="001D6189" w:rsidP="001D6189">
                    <w:r w:rsidRPr="00C53685">
                      <w:fldChar w:fldCharType="begin"/>
                    </w:r>
                    <w:r w:rsidRPr="00C53685">
                      <w:instrText xml:space="preserve"> PAGE   \* MERGEFORMAT </w:instrText>
                    </w:r>
                    <w:r w:rsidRPr="00C53685">
                      <w:fldChar w:fldCharType="separate"/>
                    </w:r>
                    <w:r w:rsidRPr="00C53685">
                      <w:rPr>
                        <w:noProof/>
                      </w:rPr>
                      <w:t>1</w:t>
                    </w:r>
                    <w:r w:rsidRPr="00C536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3C27" w14:textId="77777777" w:rsidR="00D14C83" w:rsidRDefault="00D14C83" w:rsidP="003B0AC0">
      <w:r>
        <w:separator/>
      </w:r>
    </w:p>
  </w:footnote>
  <w:footnote w:type="continuationSeparator" w:id="0">
    <w:p w14:paraId="3D277DEB" w14:textId="77777777" w:rsidR="00D14C83" w:rsidRDefault="00D14C83" w:rsidP="003B0AC0">
      <w:r>
        <w:continuationSeparator/>
      </w:r>
    </w:p>
  </w:footnote>
  <w:footnote w:type="continuationNotice" w:id="1">
    <w:p w14:paraId="09280027" w14:textId="77777777" w:rsidR="00D14C83" w:rsidRDefault="00D14C83" w:rsidP="003B0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C482" w14:textId="77777777" w:rsidR="00DB7EA0" w:rsidRDefault="00DB7EA0" w:rsidP="00DB7EA0">
    <w:pPr>
      <w:pStyle w:val="ReportName"/>
    </w:pPr>
    <w:r w:rsidRPr="00622ACC">
      <w:rPr>
        <w:noProof/>
      </w:rPr>
      <w:drawing>
        <wp:anchor distT="0" distB="0" distL="114300" distR="114300" simplePos="0" relativeHeight="251659264" behindDoc="0" locked="0" layoutInCell="1" allowOverlap="1" wp14:anchorId="5970EF08" wp14:editId="5C8EDEFF">
          <wp:simplePos x="0" y="0"/>
          <wp:positionH relativeFrom="margin">
            <wp:posOffset>5067300</wp:posOffset>
          </wp:positionH>
          <wp:positionV relativeFrom="paragraph">
            <wp:posOffset>-271145</wp:posOffset>
          </wp:positionV>
          <wp:extent cx="1790700" cy="1162050"/>
          <wp:effectExtent l="0" t="0" r="0" b="0"/>
          <wp:wrapNone/>
          <wp:docPr id="1100373797" name="Picture 1100373797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51978" name="Picture 2" descr="A logo for a church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7" b="18440"/>
                  <a:stretch/>
                </pic:blipFill>
                <pic:spPr bwMode="auto">
                  <a:xfrm>
                    <a:off x="0" y="0"/>
                    <a:ext cx="1790700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Director of Communications</w:t>
    </w:r>
  </w:p>
  <w:p w14:paraId="3FDA64E0" w14:textId="77777777" w:rsidR="00DB7EA0" w:rsidRDefault="00DB7EA0" w:rsidP="00DB7EA0">
    <w:pPr>
      <w:pStyle w:val="ReportName"/>
    </w:pPr>
    <w:r>
      <w:t>Job Description</w:t>
    </w:r>
  </w:p>
  <w:p w14:paraId="385CC150" w14:textId="77777777" w:rsidR="00DB7EA0" w:rsidRDefault="00DB7EA0" w:rsidP="00DB7EA0">
    <w:pPr>
      <w:pStyle w:val="Header"/>
    </w:pPr>
  </w:p>
  <w:p w14:paraId="7249EC0E" w14:textId="77777777" w:rsidR="00DB7EA0" w:rsidRPr="008D3979" w:rsidRDefault="00DB7EA0" w:rsidP="00DB7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5FF6"/>
    <w:multiLevelType w:val="multilevel"/>
    <w:tmpl w:val="7462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F2A45"/>
    <w:multiLevelType w:val="hybridMultilevel"/>
    <w:tmpl w:val="AAA065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912B86"/>
    <w:multiLevelType w:val="hybridMultilevel"/>
    <w:tmpl w:val="E238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37C1E"/>
    <w:multiLevelType w:val="hybridMultilevel"/>
    <w:tmpl w:val="D8083B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FA1E1B"/>
    <w:multiLevelType w:val="hybridMultilevel"/>
    <w:tmpl w:val="329CD0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0A14B0"/>
    <w:multiLevelType w:val="hybridMultilevel"/>
    <w:tmpl w:val="C2B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C6D76">
      <w:numFmt w:val="bullet"/>
      <w:lvlText w:val="•"/>
      <w:lvlJc w:val="left"/>
      <w:pPr>
        <w:ind w:left="3710" w:hanging="191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749FC"/>
    <w:multiLevelType w:val="hybridMultilevel"/>
    <w:tmpl w:val="FB36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E1DDA"/>
    <w:multiLevelType w:val="hybridMultilevel"/>
    <w:tmpl w:val="714279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26984">
    <w:abstractNumId w:val="2"/>
  </w:num>
  <w:num w:numId="2" w16cid:durableId="1866823154">
    <w:abstractNumId w:val="7"/>
  </w:num>
  <w:num w:numId="3" w16cid:durableId="595020560">
    <w:abstractNumId w:val="6"/>
  </w:num>
  <w:num w:numId="4" w16cid:durableId="2109422126">
    <w:abstractNumId w:val="3"/>
  </w:num>
  <w:num w:numId="5" w16cid:durableId="155196979">
    <w:abstractNumId w:val="4"/>
  </w:num>
  <w:num w:numId="6" w16cid:durableId="104932989">
    <w:abstractNumId w:val="1"/>
  </w:num>
  <w:num w:numId="7" w16cid:durableId="7830177">
    <w:abstractNumId w:val="5"/>
  </w:num>
  <w:num w:numId="8" w16cid:durableId="164681537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E8"/>
    <w:rsid w:val="00017609"/>
    <w:rsid w:val="000226B7"/>
    <w:rsid w:val="00025D85"/>
    <w:rsid w:val="00030306"/>
    <w:rsid w:val="000314DF"/>
    <w:rsid w:val="0003509C"/>
    <w:rsid w:val="0003632D"/>
    <w:rsid w:val="00036CCB"/>
    <w:rsid w:val="00036FF5"/>
    <w:rsid w:val="000406D0"/>
    <w:rsid w:val="0004112C"/>
    <w:rsid w:val="000435D4"/>
    <w:rsid w:val="000459CD"/>
    <w:rsid w:val="000508A2"/>
    <w:rsid w:val="00053F2E"/>
    <w:rsid w:val="00056CC6"/>
    <w:rsid w:val="00057EDA"/>
    <w:rsid w:val="0006424F"/>
    <w:rsid w:val="00073E2F"/>
    <w:rsid w:val="000765F4"/>
    <w:rsid w:val="00077544"/>
    <w:rsid w:val="00081E14"/>
    <w:rsid w:val="00093EA1"/>
    <w:rsid w:val="0009434E"/>
    <w:rsid w:val="000948D4"/>
    <w:rsid w:val="00097744"/>
    <w:rsid w:val="00097B41"/>
    <w:rsid w:val="000A3683"/>
    <w:rsid w:val="000A7A2B"/>
    <w:rsid w:val="000B35B0"/>
    <w:rsid w:val="000C128B"/>
    <w:rsid w:val="000D5855"/>
    <w:rsid w:val="000E1D61"/>
    <w:rsid w:val="000E4199"/>
    <w:rsid w:val="000F04C6"/>
    <w:rsid w:val="000F5CCC"/>
    <w:rsid w:val="001005F9"/>
    <w:rsid w:val="001150F5"/>
    <w:rsid w:val="00130AC2"/>
    <w:rsid w:val="00131008"/>
    <w:rsid w:val="0013190C"/>
    <w:rsid w:val="00131A60"/>
    <w:rsid w:val="0014600D"/>
    <w:rsid w:val="001467A7"/>
    <w:rsid w:val="00147ED6"/>
    <w:rsid w:val="001540B4"/>
    <w:rsid w:val="00157222"/>
    <w:rsid w:val="00160C27"/>
    <w:rsid w:val="00164CF0"/>
    <w:rsid w:val="00172D58"/>
    <w:rsid w:val="00176208"/>
    <w:rsid w:val="001807CF"/>
    <w:rsid w:val="00182DC9"/>
    <w:rsid w:val="0018662A"/>
    <w:rsid w:val="00186741"/>
    <w:rsid w:val="001926E0"/>
    <w:rsid w:val="00193338"/>
    <w:rsid w:val="00193A64"/>
    <w:rsid w:val="001A25F6"/>
    <w:rsid w:val="001A34F3"/>
    <w:rsid w:val="001A4CF9"/>
    <w:rsid w:val="001A5144"/>
    <w:rsid w:val="001A5336"/>
    <w:rsid w:val="001A684F"/>
    <w:rsid w:val="001B54B4"/>
    <w:rsid w:val="001C09FF"/>
    <w:rsid w:val="001D076B"/>
    <w:rsid w:val="001D6189"/>
    <w:rsid w:val="001D6AB7"/>
    <w:rsid w:val="001E05C9"/>
    <w:rsid w:val="001E0B45"/>
    <w:rsid w:val="001E281A"/>
    <w:rsid w:val="001E5310"/>
    <w:rsid w:val="001F23DF"/>
    <w:rsid w:val="001F3039"/>
    <w:rsid w:val="0021185B"/>
    <w:rsid w:val="0021414E"/>
    <w:rsid w:val="00232181"/>
    <w:rsid w:val="00236C7B"/>
    <w:rsid w:val="00251C84"/>
    <w:rsid w:val="00252F60"/>
    <w:rsid w:val="00253F12"/>
    <w:rsid w:val="00254027"/>
    <w:rsid w:val="00260DF4"/>
    <w:rsid w:val="002612E0"/>
    <w:rsid w:val="00262252"/>
    <w:rsid w:val="00262EA1"/>
    <w:rsid w:val="00273842"/>
    <w:rsid w:val="002825A2"/>
    <w:rsid w:val="0028402A"/>
    <w:rsid w:val="00284DEF"/>
    <w:rsid w:val="00286A72"/>
    <w:rsid w:val="0028769C"/>
    <w:rsid w:val="002935BC"/>
    <w:rsid w:val="002941CF"/>
    <w:rsid w:val="00294471"/>
    <w:rsid w:val="00297B4C"/>
    <w:rsid w:val="002A0C13"/>
    <w:rsid w:val="002A235D"/>
    <w:rsid w:val="002A6F27"/>
    <w:rsid w:val="002C076A"/>
    <w:rsid w:val="002C1C02"/>
    <w:rsid w:val="002C1E8C"/>
    <w:rsid w:val="002C6870"/>
    <w:rsid w:val="002C69D0"/>
    <w:rsid w:val="002E5913"/>
    <w:rsid w:val="002E7297"/>
    <w:rsid w:val="002E7AD1"/>
    <w:rsid w:val="002F049F"/>
    <w:rsid w:val="002F07F6"/>
    <w:rsid w:val="002F24F9"/>
    <w:rsid w:val="002F3618"/>
    <w:rsid w:val="002F45B2"/>
    <w:rsid w:val="002F6895"/>
    <w:rsid w:val="002F6E78"/>
    <w:rsid w:val="00300627"/>
    <w:rsid w:val="00305F00"/>
    <w:rsid w:val="00311476"/>
    <w:rsid w:val="00312C10"/>
    <w:rsid w:val="00320E76"/>
    <w:rsid w:val="00320ED1"/>
    <w:rsid w:val="00323990"/>
    <w:rsid w:val="0033081A"/>
    <w:rsid w:val="003322FC"/>
    <w:rsid w:val="00332859"/>
    <w:rsid w:val="00340458"/>
    <w:rsid w:val="003439A7"/>
    <w:rsid w:val="00344C5A"/>
    <w:rsid w:val="00350071"/>
    <w:rsid w:val="00355D41"/>
    <w:rsid w:val="003645CF"/>
    <w:rsid w:val="0037263B"/>
    <w:rsid w:val="003738E2"/>
    <w:rsid w:val="00373EB1"/>
    <w:rsid w:val="0037435D"/>
    <w:rsid w:val="00376BD5"/>
    <w:rsid w:val="003827C8"/>
    <w:rsid w:val="00385879"/>
    <w:rsid w:val="0039309F"/>
    <w:rsid w:val="00397128"/>
    <w:rsid w:val="00397DE9"/>
    <w:rsid w:val="003A165C"/>
    <w:rsid w:val="003B056C"/>
    <w:rsid w:val="003B0AC0"/>
    <w:rsid w:val="003B32E1"/>
    <w:rsid w:val="003C691A"/>
    <w:rsid w:val="003D070A"/>
    <w:rsid w:val="003D2392"/>
    <w:rsid w:val="003D5343"/>
    <w:rsid w:val="003D6859"/>
    <w:rsid w:val="003E319B"/>
    <w:rsid w:val="003F2839"/>
    <w:rsid w:val="003F604A"/>
    <w:rsid w:val="003F68E3"/>
    <w:rsid w:val="00416C3F"/>
    <w:rsid w:val="00424527"/>
    <w:rsid w:val="00425B55"/>
    <w:rsid w:val="00426099"/>
    <w:rsid w:val="004274B6"/>
    <w:rsid w:val="004476CC"/>
    <w:rsid w:val="00450E90"/>
    <w:rsid w:val="00451E14"/>
    <w:rsid w:val="004520C9"/>
    <w:rsid w:val="00457788"/>
    <w:rsid w:val="0046253A"/>
    <w:rsid w:val="0046300D"/>
    <w:rsid w:val="00465842"/>
    <w:rsid w:val="00466CEA"/>
    <w:rsid w:val="00470060"/>
    <w:rsid w:val="0048713E"/>
    <w:rsid w:val="00494175"/>
    <w:rsid w:val="004A09B9"/>
    <w:rsid w:val="004A0CB2"/>
    <w:rsid w:val="004A6A3C"/>
    <w:rsid w:val="004B1D8F"/>
    <w:rsid w:val="004B5662"/>
    <w:rsid w:val="004B6746"/>
    <w:rsid w:val="004C108B"/>
    <w:rsid w:val="004C5E21"/>
    <w:rsid w:val="004D1EA9"/>
    <w:rsid w:val="004D3376"/>
    <w:rsid w:val="004D3524"/>
    <w:rsid w:val="004D3887"/>
    <w:rsid w:val="004F5236"/>
    <w:rsid w:val="00503FB1"/>
    <w:rsid w:val="00507886"/>
    <w:rsid w:val="005106F5"/>
    <w:rsid w:val="00512396"/>
    <w:rsid w:val="005123AD"/>
    <w:rsid w:val="00522877"/>
    <w:rsid w:val="005230F6"/>
    <w:rsid w:val="005272AE"/>
    <w:rsid w:val="00533C53"/>
    <w:rsid w:val="00535AA6"/>
    <w:rsid w:val="00540092"/>
    <w:rsid w:val="005420FA"/>
    <w:rsid w:val="005536FD"/>
    <w:rsid w:val="0055616C"/>
    <w:rsid w:val="0056247F"/>
    <w:rsid w:val="00566765"/>
    <w:rsid w:val="005667B9"/>
    <w:rsid w:val="00567297"/>
    <w:rsid w:val="00567B43"/>
    <w:rsid w:val="0057008C"/>
    <w:rsid w:val="00576393"/>
    <w:rsid w:val="005806D2"/>
    <w:rsid w:val="0058173F"/>
    <w:rsid w:val="005832E8"/>
    <w:rsid w:val="0058394C"/>
    <w:rsid w:val="0058547C"/>
    <w:rsid w:val="0058685C"/>
    <w:rsid w:val="00591441"/>
    <w:rsid w:val="005A0705"/>
    <w:rsid w:val="005A7447"/>
    <w:rsid w:val="005A7BAE"/>
    <w:rsid w:val="005A7E3F"/>
    <w:rsid w:val="005C0C51"/>
    <w:rsid w:val="005C3493"/>
    <w:rsid w:val="005C4112"/>
    <w:rsid w:val="005D2AFB"/>
    <w:rsid w:val="005D4620"/>
    <w:rsid w:val="005D6317"/>
    <w:rsid w:val="005D775A"/>
    <w:rsid w:val="005D7C6E"/>
    <w:rsid w:val="005E07AF"/>
    <w:rsid w:val="006011CF"/>
    <w:rsid w:val="0060712F"/>
    <w:rsid w:val="00610DCB"/>
    <w:rsid w:val="00614057"/>
    <w:rsid w:val="00621DBB"/>
    <w:rsid w:val="0062244B"/>
    <w:rsid w:val="00622ACC"/>
    <w:rsid w:val="0062638D"/>
    <w:rsid w:val="00626910"/>
    <w:rsid w:val="00633B32"/>
    <w:rsid w:val="0063445A"/>
    <w:rsid w:val="00636B36"/>
    <w:rsid w:val="00642D92"/>
    <w:rsid w:val="00643089"/>
    <w:rsid w:val="00643DF9"/>
    <w:rsid w:val="0064534C"/>
    <w:rsid w:val="00664DFC"/>
    <w:rsid w:val="00673EF6"/>
    <w:rsid w:val="006766DF"/>
    <w:rsid w:val="00690F27"/>
    <w:rsid w:val="0069304D"/>
    <w:rsid w:val="0069350A"/>
    <w:rsid w:val="00697EED"/>
    <w:rsid w:val="006A0DDE"/>
    <w:rsid w:val="006B1EAE"/>
    <w:rsid w:val="006B2B92"/>
    <w:rsid w:val="006B7CEA"/>
    <w:rsid w:val="006C5749"/>
    <w:rsid w:val="006D1CA2"/>
    <w:rsid w:val="006D55B3"/>
    <w:rsid w:val="00701E1B"/>
    <w:rsid w:val="00702F3F"/>
    <w:rsid w:val="00704EF2"/>
    <w:rsid w:val="00705DB6"/>
    <w:rsid w:val="00710098"/>
    <w:rsid w:val="00715016"/>
    <w:rsid w:val="00716388"/>
    <w:rsid w:val="00716ACA"/>
    <w:rsid w:val="00724637"/>
    <w:rsid w:val="00732C22"/>
    <w:rsid w:val="00734FBF"/>
    <w:rsid w:val="0074702C"/>
    <w:rsid w:val="00753098"/>
    <w:rsid w:val="007565D4"/>
    <w:rsid w:val="00756A21"/>
    <w:rsid w:val="0076310E"/>
    <w:rsid w:val="00770AFB"/>
    <w:rsid w:val="00771ADC"/>
    <w:rsid w:val="00783783"/>
    <w:rsid w:val="00786421"/>
    <w:rsid w:val="00797EF3"/>
    <w:rsid w:val="007A0C3E"/>
    <w:rsid w:val="007A15BC"/>
    <w:rsid w:val="007A16F1"/>
    <w:rsid w:val="007A4ACE"/>
    <w:rsid w:val="007A652C"/>
    <w:rsid w:val="007C0ED6"/>
    <w:rsid w:val="007C2D68"/>
    <w:rsid w:val="007D3FA2"/>
    <w:rsid w:val="007D6649"/>
    <w:rsid w:val="007E1B3E"/>
    <w:rsid w:val="007E488B"/>
    <w:rsid w:val="007F1617"/>
    <w:rsid w:val="007F4EC8"/>
    <w:rsid w:val="008129D4"/>
    <w:rsid w:val="008134AC"/>
    <w:rsid w:val="00816011"/>
    <w:rsid w:val="00830C30"/>
    <w:rsid w:val="00833B5E"/>
    <w:rsid w:val="00833F4D"/>
    <w:rsid w:val="00840369"/>
    <w:rsid w:val="008423B9"/>
    <w:rsid w:val="00845A15"/>
    <w:rsid w:val="008478E6"/>
    <w:rsid w:val="00851707"/>
    <w:rsid w:val="00861FC1"/>
    <w:rsid w:val="0086375A"/>
    <w:rsid w:val="00871863"/>
    <w:rsid w:val="008734D3"/>
    <w:rsid w:val="008739E3"/>
    <w:rsid w:val="008772ED"/>
    <w:rsid w:val="00884E1A"/>
    <w:rsid w:val="0088503C"/>
    <w:rsid w:val="00891E54"/>
    <w:rsid w:val="00892FD5"/>
    <w:rsid w:val="0089449F"/>
    <w:rsid w:val="008A1C78"/>
    <w:rsid w:val="008A41B5"/>
    <w:rsid w:val="008A5ADA"/>
    <w:rsid w:val="008A75AA"/>
    <w:rsid w:val="008B4307"/>
    <w:rsid w:val="008B4A8C"/>
    <w:rsid w:val="008B53C6"/>
    <w:rsid w:val="008B5EAA"/>
    <w:rsid w:val="008C014F"/>
    <w:rsid w:val="008C38FC"/>
    <w:rsid w:val="008C42EE"/>
    <w:rsid w:val="008C4B24"/>
    <w:rsid w:val="008D047F"/>
    <w:rsid w:val="008D3979"/>
    <w:rsid w:val="008D4205"/>
    <w:rsid w:val="008D69FD"/>
    <w:rsid w:val="008D7281"/>
    <w:rsid w:val="008E0548"/>
    <w:rsid w:val="008E1093"/>
    <w:rsid w:val="008E4C80"/>
    <w:rsid w:val="008E6185"/>
    <w:rsid w:val="008E7146"/>
    <w:rsid w:val="008F17FC"/>
    <w:rsid w:val="0090020D"/>
    <w:rsid w:val="009005E3"/>
    <w:rsid w:val="00902F08"/>
    <w:rsid w:val="00903E2C"/>
    <w:rsid w:val="00906F41"/>
    <w:rsid w:val="00910C13"/>
    <w:rsid w:val="00912C28"/>
    <w:rsid w:val="009140AB"/>
    <w:rsid w:val="0091522C"/>
    <w:rsid w:val="009334AF"/>
    <w:rsid w:val="009345CE"/>
    <w:rsid w:val="00950220"/>
    <w:rsid w:val="00950832"/>
    <w:rsid w:val="00952F0E"/>
    <w:rsid w:val="009570B1"/>
    <w:rsid w:val="0097126A"/>
    <w:rsid w:val="00986DDA"/>
    <w:rsid w:val="00991BFA"/>
    <w:rsid w:val="009962EE"/>
    <w:rsid w:val="009A000C"/>
    <w:rsid w:val="009A3FC6"/>
    <w:rsid w:val="009A51E2"/>
    <w:rsid w:val="009A5A18"/>
    <w:rsid w:val="009B59FC"/>
    <w:rsid w:val="009C042C"/>
    <w:rsid w:val="009C6814"/>
    <w:rsid w:val="009D2D1C"/>
    <w:rsid w:val="009D4BFC"/>
    <w:rsid w:val="009E2191"/>
    <w:rsid w:val="009F13F2"/>
    <w:rsid w:val="009F31E6"/>
    <w:rsid w:val="009F53C9"/>
    <w:rsid w:val="009F5A2E"/>
    <w:rsid w:val="00A01809"/>
    <w:rsid w:val="00A05800"/>
    <w:rsid w:val="00A15CFB"/>
    <w:rsid w:val="00A32CA6"/>
    <w:rsid w:val="00A34085"/>
    <w:rsid w:val="00A350DD"/>
    <w:rsid w:val="00A36740"/>
    <w:rsid w:val="00A41981"/>
    <w:rsid w:val="00A419C9"/>
    <w:rsid w:val="00A527A8"/>
    <w:rsid w:val="00A53FB4"/>
    <w:rsid w:val="00A6462F"/>
    <w:rsid w:val="00A6507D"/>
    <w:rsid w:val="00A65E2C"/>
    <w:rsid w:val="00A668C3"/>
    <w:rsid w:val="00A75AB2"/>
    <w:rsid w:val="00A858FB"/>
    <w:rsid w:val="00A8750E"/>
    <w:rsid w:val="00A94D35"/>
    <w:rsid w:val="00A97F1A"/>
    <w:rsid w:val="00AA12F4"/>
    <w:rsid w:val="00AA24D8"/>
    <w:rsid w:val="00AA3C3A"/>
    <w:rsid w:val="00AA6886"/>
    <w:rsid w:val="00AA7690"/>
    <w:rsid w:val="00AB45BE"/>
    <w:rsid w:val="00AC01C5"/>
    <w:rsid w:val="00AC4284"/>
    <w:rsid w:val="00AC4FF7"/>
    <w:rsid w:val="00AD663E"/>
    <w:rsid w:val="00AD6D1C"/>
    <w:rsid w:val="00AE242E"/>
    <w:rsid w:val="00AE25EE"/>
    <w:rsid w:val="00AE3553"/>
    <w:rsid w:val="00AF0CD4"/>
    <w:rsid w:val="00AF6019"/>
    <w:rsid w:val="00AF715C"/>
    <w:rsid w:val="00B07327"/>
    <w:rsid w:val="00B118EA"/>
    <w:rsid w:val="00B20ED9"/>
    <w:rsid w:val="00B3496D"/>
    <w:rsid w:val="00B40F59"/>
    <w:rsid w:val="00B41083"/>
    <w:rsid w:val="00B42D8E"/>
    <w:rsid w:val="00B478C8"/>
    <w:rsid w:val="00B479E6"/>
    <w:rsid w:val="00B479F7"/>
    <w:rsid w:val="00B500A9"/>
    <w:rsid w:val="00B51148"/>
    <w:rsid w:val="00B545CF"/>
    <w:rsid w:val="00B55A01"/>
    <w:rsid w:val="00B648C8"/>
    <w:rsid w:val="00B67128"/>
    <w:rsid w:val="00B736AB"/>
    <w:rsid w:val="00B73F11"/>
    <w:rsid w:val="00B74BB6"/>
    <w:rsid w:val="00B81B67"/>
    <w:rsid w:val="00B8396F"/>
    <w:rsid w:val="00B87F48"/>
    <w:rsid w:val="00B92F86"/>
    <w:rsid w:val="00BA2DC2"/>
    <w:rsid w:val="00BB06E0"/>
    <w:rsid w:val="00BB3514"/>
    <w:rsid w:val="00BB384A"/>
    <w:rsid w:val="00BD148C"/>
    <w:rsid w:val="00BD3473"/>
    <w:rsid w:val="00BD4431"/>
    <w:rsid w:val="00BE3941"/>
    <w:rsid w:val="00BE7915"/>
    <w:rsid w:val="00BF614B"/>
    <w:rsid w:val="00C001DD"/>
    <w:rsid w:val="00C16083"/>
    <w:rsid w:val="00C21015"/>
    <w:rsid w:val="00C31F80"/>
    <w:rsid w:val="00C3230D"/>
    <w:rsid w:val="00C4359B"/>
    <w:rsid w:val="00C44A3D"/>
    <w:rsid w:val="00C470AE"/>
    <w:rsid w:val="00C53685"/>
    <w:rsid w:val="00C55188"/>
    <w:rsid w:val="00C6056C"/>
    <w:rsid w:val="00C6074F"/>
    <w:rsid w:val="00C609EC"/>
    <w:rsid w:val="00C61E7B"/>
    <w:rsid w:val="00C645AC"/>
    <w:rsid w:val="00C66483"/>
    <w:rsid w:val="00C73339"/>
    <w:rsid w:val="00C829D2"/>
    <w:rsid w:val="00C855D6"/>
    <w:rsid w:val="00C86E16"/>
    <w:rsid w:val="00C87477"/>
    <w:rsid w:val="00C874AD"/>
    <w:rsid w:val="00CA2F33"/>
    <w:rsid w:val="00CA796D"/>
    <w:rsid w:val="00CD0C03"/>
    <w:rsid w:val="00CD448E"/>
    <w:rsid w:val="00CE49DC"/>
    <w:rsid w:val="00CE6A7A"/>
    <w:rsid w:val="00CF224A"/>
    <w:rsid w:val="00CF24C7"/>
    <w:rsid w:val="00CF271A"/>
    <w:rsid w:val="00CF31F9"/>
    <w:rsid w:val="00CF5C59"/>
    <w:rsid w:val="00CF79C1"/>
    <w:rsid w:val="00D002CF"/>
    <w:rsid w:val="00D01861"/>
    <w:rsid w:val="00D01C06"/>
    <w:rsid w:val="00D14C83"/>
    <w:rsid w:val="00D17412"/>
    <w:rsid w:val="00D2263C"/>
    <w:rsid w:val="00D266F4"/>
    <w:rsid w:val="00D31150"/>
    <w:rsid w:val="00D324C0"/>
    <w:rsid w:val="00D349DD"/>
    <w:rsid w:val="00D40264"/>
    <w:rsid w:val="00D417C7"/>
    <w:rsid w:val="00D45478"/>
    <w:rsid w:val="00D46ED4"/>
    <w:rsid w:val="00D47350"/>
    <w:rsid w:val="00D530B4"/>
    <w:rsid w:val="00D55DC9"/>
    <w:rsid w:val="00D66033"/>
    <w:rsid w:val="00D66E50"/>
    <w:rsid w:val="00D7298D"/>
    <w:rsid w:val="00D72CED"/>
    <w:rsid w:val="00D75E4A"/>
    <w:rsid w:val="00D768AE"/>
    <w:rsid w:val="00D84001"/>
    <w:rsid w:val="00D90A0A"/>
    <w:rsid w:val="00D93B75"/>
    <w:rsid w:val="00D93FC3"/>
    <w:rsid w:val="00DA00B4"/>
    <w:rsid w:val="00DA367A"/>
    <w:rsid w:val="00DA6509"/>
    <w:rsid w:val="00DA71A3"/>
    <w:rsid w:val="00DB0059"/>
    <w:rsid w:val="00DB107F"/>
    <w:rsid w:val="00DB6D8A"/>
    <w:rsid w:val="00DB7EA0"/>
    <w:rsid w:val="00DC05AC"/>
    <w:rsid w:val="00DC1E62"/>
    <w:rsid w:val="00DC39BF"/>
    <w:rsid w:val="00DE2AB6"/>
    <w:rsid w:val="00DE2E63"/>
    <w:rsid w:val="00DE58DD"/>
    <w:rsid w:val="00DE7D6C"/>
    <w:rsid w:val="00E02691"/>
    <w:rsid w:val="00E05F7F"/>
    <w:rsid w:val="00E10646"/>
    <w:rsid w:val="00E12095"/>
    <w:rsid w:val="00E22B3D"/>
    <w:rsid w:val="00E33CF8"/>
    <w:rsid w:val="00E441D2"/>
    <w:rsid w:val="00E5141F"/>
    <w:rsid w:val="00E52C1D"/>
    <w:rsid w:val="00E63706"/>
    <w:rsid w:val="00E65DC1"/>
    <w:rsid w:val="00E70933"/>
    <w:rsid w:val="00E70B91"/>
    <w:rsid w:val="00E85BB7"/>
    <w:rsid w:val="00E86BDE"/>
    <w:rsid w:val="00E91F52"/>
    <w:rsid w:val="00E95F27"/>
    <w:rsid w:val="00E97DF0"/>
    <w:rsid w:val="00EA2D49"/>
    <w:rsid w:val="00EB070E"/>
    <w:rsid w:val="00EC2141"/>
    <w:rsid w:val="00EC2A32"/>
    <w:rsid w:val="00EC35E8"/>
    <w:rsid w:val="00EC552F"/>
    <w:rsid w:val="00EC7675"/>
    <w:rsid w:val="00ED20BB"/>
    <w:rsid w:val="00ED4F10"/>
    <w:rsid w:val="00EF3DB0"/>
    <w:rsid w:val="00EF6DBE"/>
    <w:rsid w:val="00EF7784"/>
    <w:rsid w:val="00F0065B"/>
    <w:rsid w:val="00F06621"/>
    <w:rsid w:val="00F13699"/>
    <w:rsid w:val="00F153A6"/>
    <w:rsid w:val="00F24BE8"/>
    <w:rsid w:val="00F25622"/>
    <w:rsid w:val="00F35C23"/>
    <w:rsid w:val="00F37C19"/>
    <w:rsid w:val="00F40903"/>
    <w:rsid w:val="00F467A9"/>
    <w:rsid w:val="00F50893"/>
    <w:rsid w:val="00F50ABA"/>
    <w:rsid w:val="00F61C50"/>
    <w:rsid w:val="00F627CC"/>
    <w:rsid w:val="00F76CC4"/>
    <w:rsid w:val="00F772B0"/>
    <w:rsid w:val="00F80635"/>
    <w:rsid w:val="00F874F6"/>
    <w:rsid w:val="00F90ED4"/>
    <w:rsid w:val="00FA0F6D"/>
    <w:rsid w:val="00FB195F"/>
    <w:rsid w:val="00FB7C9F"/>
    <w:rsid w:val="00FC11F8"/>
    <w:rsid w:val="00FC5E62"/>
    <w:rsid w:val="00FD30C3"/>
    <w:rsid w:val="00FE3C39"/>
    <w:rsid w:val="00FE541C"/>
    <w:rsid w:val="00FE5835"/>
    <w:rsid w:val="7329B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0D4E8"/>
  <w15:chartTrackingRefBased/>
  <w15:docId w15:val="{AADCDD49-D1A8-4C70-B939-ABE8609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CD"/>
    <w:pPr>
      <w:spacing w:after="0" w:line="276" w:lineRule="auto"/>
    </w:pPr>
    <w:rPr>
      <w:rFonts w:cs="Arial"/>
      <w:color w:val="373A3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A64"/>
    <w:pPr>
      <w:spacing w:after="120"/>
      <w:outlineLvl w:val="0"/>
    </w:pPr>
    <w:rPr>
      <w:b/>
      <w:bCs/>
      <w:noProof/>
      <w:color w:val="003B5C"/>
      <w:sz w:val="2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6FD"/>
    <w:pPr>
      <w:spacing w:after="80" w:line="240" w:lineRule="auto"/>
      <w:outlineLvl w:val="1"/>
    </w:pPr>
    <w:rPr>
      <w:b/>
      <w:bCs/>
      <w:noProof/>
      <w:color w:val="002060"/>
      <w:sz w:val="24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CF8"/>
    <w:pPr>
      <w:spacing w:after="80"/>
      <w:outlineLvl w:val="2"/>
    </w:pPr>
    <w:rPr>
      <w:b/>
      <w:bCs/>
      <w:color w:val="003B5C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04A"/>
    <w:pPr>
      <w:spacing w:after="40"/>
      <w:outlineLvl w:val="3"/>
    </w:pPr>
    <w:rPr>
      <w:bCs/>
      <w:color w:val="003B5C"/>
      <w:szCs w:val="24"/>
    </w:rPr>
  </w:style>
  <w:style w:type="paragraph" w:styleId="Heading5">
    <w:name w:val="heading 5"/>
    <w:basedOn w:val="Heading6"/>
    <w:next w:val="Normal"/>
    <w:link w:val="Heading5Char"/>
    <w:uiPriority w:val="9"/>
    <w:unhideWhenUsed/>
    <w:rsid w:val="00910C13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rsid w:val="00910C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AB2"/>
  </w:style>
  <w:style w:type="paragraph" w:styleId="Footer">
    <w:name w:val="footer"/>
    <w:basedOn w:val="Normal"/>
    <w:link w:val="FooterChar"/>
    <w:uiPriority w:val="99"/>
    <w:unhideWhenUsed/>
    <w:rsid w:val="00A75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AB2"/>
  </w:style>
  <w:style w:type="character" w:customStyle="1" w:styleId="Heading1Char">
    <w:name w:val="Heading 1 Char"/>
    <w:basedOn w:val="DefaultParagraphFont"/>
    <w:link w:val="Heading1"/>
    <w:uiPriority w:val="9"/>
    <w:rsid w:val="00193A64"/>
    <w:rPr>
      <w:rFonts w:ascii="Arial" w:hAnsi="Arial" w:cs="Arial"/>
      <w:b/>
      <w:bCs/>
      <w:noProof/>
      <w:color w:val="003B5C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536FD"/>
    <w:rPr>
      <w:rFonts w:cs="Arial"/>
      <w:b/>
      <w:bCs/>
      <w:noProof/>
      <w:color w:val="002060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E33CF8"/>
    <w:rPr>
      <w:rFonts w:ascii="Arial" w:hAnsi="Arial" w:cs="Arial"/>
      <w:b/>
      <w:bCs/>
      <w:color w:val="003B5C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604A"/>
    <w:rPr>
      <w:rFonts w:ascii="Arial" w:hAnsi="Arial" w:cs="Arial"/>
      <w:bCs/>
      <w:color w:val="003B5C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10C13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paragraph" w:styleId="ListParagraph">
    <w:name w:val="List Paragraph"/>
    <w:basedOn w:val="Normal"/>
    <w:uiPriority w:val="34"/>
    <w:qFormat/>
    <w:rsid w:val="004D3887"/>
    <w:pPr>
      <w:ind w:left="720"/>
      <w:contextualSpacing/>
    </w:pPr>
  </w:style>
  <w:style w:type="character" w:styleId="Emphasis">
    <w:name w:val="Emphasis"/>
    <w:uiPriority w:val="20"/>
    <w:qFormat/>
    <w:rsid w:val="00D7298D"/>
    <w:rPr>
      <w:rFonts w:ascii="Arial Narrow" w:hAnsi="Arial Narrow"/>
      <w:color w:val="FE5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10C13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paragraph" w:styleId="Title">
    <w:name w:val="Title"/>
    <w:basedOn w:val="Normal"/>
    <w:next w:val="Normal"/>
    <w:link w:val="TitleChar"/>
    <w:uiPriority w:val="10"/>
    <w:rsid w:val="00884E1A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B478C8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B478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8C8"/>
    <w:rPr>
      <w:rFonts w:ascii="Arial" w:hAnsi="Arial" w:cs="Arial"/>
      <w:i/>
      <w:iCs/>
      <w:color w:val="404040" w:themeColor="text1" w:themeTint="BF"/>
      <w:szCs w:val="20"/>
    </w:rPr>
  </w:style>
  <w:style w:type="paragraph" w:customStyle="1" w:styleId="ReportDate">
    <w:name w:val="Report Date"/>
    <w:basedOn w:val="Normal"/>
    <w:link w:val="ReportDateChar"/>
    <w:qFormat/>
    <w:rsid w:val="00355D41"/>
    <w:rPr>
      <w:color w:val="003B5C"/>
    </w:rPr>
  </w:style>
  <w:style w:type="paragraph" w:styleId="NoSpacing">
    <w:name w:val="No Spacing"/>
    <w:uiPriority w:val="1"/>
    <w:rsid w:val="004D3524"/>
    <w:pPr>
      <w:spacing w:after="0" w:line="240" w:lineRule="auto"/>
    </w:pPr>
    <w:rPr>
      <w:rFonts w:ascii="Arial" w:hAnsi="Arial" w:cs="Arial"/>
      <w:color w:val="373A36"/>
      <w:szCs w:val="20"/>
    </w:rPr>
  </w:style>
  <w:style w:type="character" w:customStyle="1" w:styleId="ReportDateChar">
    <w:name w:val="Report Date Char"/>
    <w:basedOn w:val="DefaultParagraphFont"/>
    <w:link w:val="ReportDate"/>
    <w:rsid w:val="00355D41"/>
    <w:rPr>
      <w:rFonts w:cs="Arial"/>
      <w:color w:val="003B5C"/>
      <w:szCs w:val="20"/>
    </w:rPr>
  </w:style>
  <w:style w:type="paragraph" w:customStyle="1" w:styleId="ReportName">
    <w:name w:val="Report Name"/>
    <w:basedOn w:val="Normal"/>
    <w:qFormat/>
    <w:rsid w:val="00715016"/>
    <w:pPr>
      <w:spacing w:line="240" w:lineRule="auto"/>
    </w:pPr>
    <w:rPr>
      <w:b/>
      <w:color w:val="003B5C"/>
      <w:sz w:val="32"/>
    </w:rPr>
  </w:style>
  <w:style w:type="character" w:styleId="IntenseEmphasis">
    <w:name w:val="Intense Emphasis"/>
    <w:basedOn w:val="DefaultParagraphFont"/>
    <w:uiPriority w:val="21"/>
    <w:qFormat/>
    <w:rsid w:val="00CE49DC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CE49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4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5B2"/>
    <w:pPr>
      <w:spacing w:line="240" w:lineRule="auto"/>
    </w:pPr>
    <w:rPr>
      <w:rFonts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5B2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12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835"/>
    <w:rPr>
      <w:rFonts w:cs="Arial"/>
      <w:b/>
      <w:bCs/>
      <w:color w:val="373A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835"/>
    <w:rPr>
      <w:rFonts w:cs="Arial"/>
      <w:b/>
      <w:bCs/>
      <w:color w:val="373A36"/>
      <w:sz w:val="20"/>
      <w:szCs w:val="20"/>
    </w:rPr>
  </w:style>
  <w:style w:type="character" w:customStyle="1" w:styleId="normaltextrun">
    <w:name w:val="normaltextrun"/>
    <w:basedOn w:val="DefaultParagraphFont"/>
    <w:rsid w:val="005C3493"/>
  </w:style>
  <w:style w:type="character" w:customStyle="1" w:styleId="eop">
    <w:name w:val="eop"/>
    <w:basedOn w:val="DefaultParagraphFont"/>
    <w:rsid w:val="005C3493"/>
  </w:style>
  <w:style w:type="paragraph" w:styleId="NormalWeb">
    <w:name w:val="Normal (Web)"/>
    <w:basedOn w:val="Normal"/>
    <w:uiPriority w:val="99"/>
    <w:unhideWhenUsed/>
    <w:rsid w:val="00D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i\Armstrong%20McGuire\Team%20Documents%20-%20Report%20and%20Presentation%20Templates\Reports%20with%20no%20cover%20page\AM%20Simple%20Report%20Template%20with%20Client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CF06D9FCA394FA4B2DBF74918BA2D" ma:contentTypeVersion="19" ma:contentTypeDescription="Create a new document." ma:contentTypeScope="" ma:versionID="37a37ececea0abcea31d14f31ee5728f">
  <xsd:schema xmlns:xsd="http://www.w3.org/2001/XMLSchema" xmlns:xs="http://www.w3.org/2001/XMLSchema" xmlns:p="http://schemas.microsoft.com/office/2006/metadata/properties" xmlns:ns2="9d8795e3-74b2-4f1f-8005-83a609136404" xmlns:ns3="0275c72c-799f-4273-b71f-740bc8cc72c3" targetNamespace="http://schemas.microsoft.com/office/2006/metadata/properties" ma:root="true" ma:fieldsID="701611ccece2e3ca32fe456eb55a8faa" ns2:_="" ns3:_="">
    <xsd:import namespace="9d8795e3-74b2-4f1f-8005-83a609136404"/>
    <xsd:import namespace="0275c72c-799f-4273-b71f-740bc8cc7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95e3-74b2-4f1f-8005-83a609136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1f900b-6edd-4d14-a355-2e06ff326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c72c-799f-4273-b71f-740bc8cc7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e09a9d-adb9-4a5a-bfe4-0660bb0bc30a}" ma:internalName="TaxCatchAll" ma:showField="CatchAllData" ma:web="0275c72c-799f-4273-b71f-740bc8cc7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5c72c-799f-4273-b71f-740bc8cc72c3" xsi:nil="true"/>
    <lcf76f155ced4ddcb4097134ff3c332f xmlns="9d8795e3-74b2-4f1f-8005-83a609136404">
      <Terms xmlns="http://schemas.microsoft.com/office/infopath/2007/PartnerControls"/>
    </lcf76f155ced4ddcb4097134ff3c332f>
    <SharedWithUsers xmlns="0275c72c-799f-4273-b71f-740bc8cc72c3">
      <UserInfo>
        <DisplayName>Staci Barfield</DisplayName>
        <AccountId>20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3C5A1-CFC9-43D9-8BC3-9852274BB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795e3-74b2-4f1f-8005-83a609136404"/>
    <ds:schemaRef ds:uri="0275c72c-799f-4273-b71f-740bc8cc7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AE7B-5AFC-49F6-8E4E-39AE81B70777}">
  <ds:schemaRefs>
    <ds:schemaRef ds:uri="http://schemas.microsoft.com/office/2006/metadata/properties"/>
    <ds:schemaRef ds:uri="http://schemas.microsoft.com/office/infopath/2007/PartnerControls"/>
    <ds:schemaRef ds:uri="0275c72c-799f-4273-b71f-740bc8cc72c3"/>
    <ds:schemaRef ds:uri="9d8795e3-74b2-4f1f-8005-83a609136404"/>
  </ds:schemaRefs>
</ds:datastoreItem>
</file>

<file path=customXml/itemProps3.xml><?xml version="1.0" encoding="utf-8"?>
<ds:datastoreItem xmlns:ds="http://schemas.openxmlformats.org/officeDocument/2006/customXml" ds:itemID="{11482BED-4315-44CA-9C36-AC8E9BA5AF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633B8C-C49A-434E-8496-DEE581975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 Simple Report Template with Client Logo</Template>
  <TotalTime>25</TotalTime>
  <Pages>2</Pages>
  <Words>578</Words>
  <Characters>3661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Barfield</dc:creator>
  <cp:keywords/>
  <dc:description/>
  <cp:lastModifiedBy>Natalie Peterson</cp:lastModifiedBy>
  <cp:revision>15</cp:revision>
  <dcterms:created xsi:type="dcterms:W3CDTF">2025-12-18T19:09:00Z</dcterms:created>
  <dcterms:modified xsi:type="dcterms:W3CDTF">2025-12-18T19:30:00Z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0x010100A16CF06D9FCA394FA4B2DBF74918BA2D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7f0a051b-a59e-4f29-a826-c36d538779cf</vt:lpwstr>
  </property>
</Properties>
</file>